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7DC1" w14:textId="2F1138C3" w:rsidR="006F0942" w:rsidRPr="00650270" w:rsidRDefault="005675E6" w:rsidP="00EF3348">
      <w:pPr>
        <w:spacing w:before="120"/>
        <w:rPr>
          <w:rFonts w:ascii="Arial" w:hAnsi="Arial" w:cs="Arial"/>
          <w:b/>
          <w:color w:val="000000" w:themeColor="text1"/>
          <w:sz w:val="20"/>
          <w:szCs w:val="20"/>
        </w:rPr>
      </w:pPr>
      <w:r w:rsidRPr="00650270">
        <w:rPr>
          <w:rFonts w:ascii="Arial" w:hAnsi="Arial" w:cs="Arial"/>
          <w:b/>
          <w:color w:val="000000" w:themeColor="text1"/>
          <w:sz w:val="20"/>
          <w:szCs w:val="20"/>
        </w:rPr>
        <w:t>TOPAS EVASION</w:t>
      </w:r>
      <w:r w:rsidR="00806FCD">
        <w:rPr>
          <w:rFonts w:ascii="Arial" w:hAnsi="Arial" w:cs="Arial"/>
          <w:b/>
          <w:color w:val="000000" w:themeColor="text1"/>
          <w:sz w:val="20"/>
          <w:szCs w:val="20"/>
          <w:lang w:val="vi-VN"/>
        </w:rPr>
        <w:t xml:space="preserve"> - </w:t>
      </w:r>
      <w:r w:rsidRPr="00650270">
        <w:rPr>
          <w:rFonts w:ascii="Arial" w:hAnsi="Arial" w:cs="Arial"/>
          <w:b/>
          <w:color w:val="000000" w:themeColor="text1"/>
          <w:sz w:val="20"/>
          <w:szCs w:val="20"/>
        </w:rPr>
        <w:t>3</w:t>
      </w:r>
      <w:r w:rsidR="000F69BF" w:rsidRPr="00650270">
        <w:rPr>
          <w:rFonts w:ascii="Arial" w:hAnsi="Arial" w:cs="Arial"/>
          <w:b/>
          <w:color w:val="000000" w:themeColor="text1"/>
          <w:sz w:val="20"/>
          <w:szCs w:val="20"/>
        </w:rPr>
        <w:t>D/</w:t>
      </w:r>
      <w:r w:rsidRPr="00650270">
        <w:rPr>
          <w:rFonts w:ascii="Arial" w:hAnsi="Arial" w:cs="Arial"/>
          <w:b/>
          <w:color w:val="000000" w:themeColor="text1"/>
          <w:sz w:val="20"/>
          <w:szCs w:val="20"/>
        </w:rPr>
        <w:t>2</w:t>
      </w:r>
      <w:r w:rsidR="000F69BF" w:rsidRPr="00650270">
        <w:rPr>
          <w:rFonts w:ascii="Arial" w:hAnsi="Arial" w:cs="Arial"/>
          <w:b/>
          <w:color w:val="000000" w:themeColor="text1"/>
          <w:sz w:val="20"/>
          <w:szCs w:val="20"/>
        </w:rPr>
        <w:t>N</w:t>
      </w:r>
      <w:r w:rsidR="00B76995" w:rsidRPr="00650270">
        <w:rPr>
          <w:rFonts w:ascii="Arial" w:hAnsi="Arial" w:cs="Arial"/>
          <w:b/>
          <w:color w:val="000000" w:themeColor="text1"/>
          <w:sz w:val="20"/>
          <w:szCs w:val="20"/>
        </w:rPr>
        <w:tab/>
      </w:r>
      <w:r w:rsidR="00057B20" w:rsidRPr="00650270">
        <w:rPr>
          <w:rFonts w:ascii="Arial" w:hAnsi="Arial" w:cs="Arial"/>
          <w:b/>
          <w:color w:val="000000" w:themeColor="text1"/>
          <w:sz w:val="20"/>
          <w:szCs w:val="20"/>
        </w:rPr>
        <w:tab/>
      </w:r>
      <w:r w:rsidR="00057B20" w:rsidRPr="00650270">
        <w:rPr>
          <w:rFonts w:ascii="Arial" w:hAnsi="Arial" w:cs="Arial"/>
          <w:b/>
          <w:color w:val="000000" w:themeColor="text1"/>
          <w:sz w:val="20"/>
          <w:szCs w:val="20"/>
        </w:rPr>
        <w:tab/>
      </w:r>
      <w:r w:rsidR="00057B20" w:rsidRPr="00650270">
        <w:rPr>
          <w:rFonts w:ascii="Arial" w:hAnsi="Arial" w:cs="Arial"/>
          <w:b/>
          <w:color w:val="000000" w:themeColor="text1"/>
          <w:sz w:val="20"/>
          <w:szCs w:val="20"/>
        </w:rPr>
        <w:tab/>
      </w:r>
      <w:r w:rsidR="00057B20" w:rsidRPr="00650270">
        <w:rPr>
          <w:rFonts w:ascii="Arial" w:hAnsi="Arial" w:cs="Arial"/>
          <w:b/>
          <w:color w:val="000000" w:themeColor="text1"/>
          <w:sz w:val="20"/>
          <w:szCs w:val="20"/>
        </w:rPr>
        <w:tab/>
      </w:r>
      <w:r w:rsidR="00FE24F2" w:rsidRPr="00FE24F2">
        <w:rPr>
          <w:rFonts w:ascii="Arial" w:hAnsi="Arial" w:cs="Arial"/>
          <w:b/>
          <w:color w:val="FF0000"/>
          <w:sz w:val="20"/>
          <w:szCs w:val="20"/>
          <w:lang w:val="fr-FR"/>
        </w:rPr>
        <w:t xml:space="preserve">VERSION </w:t>
      </w:r>
      <w:r w:rsidR="00FE24F2" w:rsidRPr="00FE24F2">
        <w:rPr>
          <w:rFonts w:ascii="Arial" w:hAnsi="Arial" w:cs="Arial"/>
          <w:b/>
          <w:color w:val="FF0000"/>
          <w:sz w:val="20"/>
          <w:szCs w:val="20"/>
        </w:rPr>
        <w:t>1</w:t>
      </w:r>
      <w:r w:rsidR="00FE24F2" w:rsidRPr="00FE24F2">
        <w:rPr>
          <w:rFonts w:ascii="Arial" w:hAnsi="Arial" w:cs="Arial"/>
          <w:b/>
          <w:color w:val="FF0000"/>
          <w:sz w:val="20"/>
          <w:szCs w:val="20"/>
          <w:lang w:val="vi-VN"/>
        </w:rPr>
        <w:t xml:space="preserve">5 </w:t>
      </w:r>
      <w:r w:rsidR="00FE24F2" w:rsidRPr="00FE24F2">
        <w:rPr>
          <w:rFonts w:ascii="Arial" w:hAnsi="Arial" w:cs="Arial"/>
          <w:b/>
          <w:color w:val="FF0000"/>
          <w:sz w:val="20"/>
          <w:szCs w:val="20"/>
        </w:rPr>
        <w:t xml:space="preserve">MARS </w:t>
      </w:r>
      <w:r w:rsidR="00FE24F2" w:rsidRPr="00FE24F2">
        <w:rPr>
          <w:rFonts w:ascii="Arial" w:hAnsi="Arial" w:cs="Arial"/>
          <w:b/>
          <w:color w:val="FF0000"/>
          <w:sz w:val="20"/>
          <w:szCs w:val="20"/>
          <w:lang w:val="vi-VN"/>
        </w:rPr>
        <w:t>2026</w:t>
      </w:r>
    </w:p>
    <w:p w14:paraId="0B1DD90D" w14:textId="77777777" w:rsidR="00650270" w:rsidRPr="00877C7D" w:rsidRDefault="00650270" w:rsidP="00650270">
      <w:pPr>
        <w:rPr>
          <w:rFonts w:ascii="Arial" w:hAnsi="Arial" w:cs="Arial"/>
          <w:color w:val="000000" w:themeColor="text1"/>
          <w:sz w:val="20"/>
          <w:szCs w:val="20"/>
          <w:lang w:val="vi-VN"/>
        </w:rPr>
      </w:pPr>
      <w:r w:rsidRPr="00877C7D">
        <w:rPr>
          <w:rFonts w:ascii="Arial" w:hAnsi="Arial" w:cs="Arial"/>
          <w:color w:val="000000" w:themeColor="text1"/>
          <w:sz w:val="20"/>
          <w:szCs w:val="20"/>
          <w:lang w:val="vi-VN"/>
        </w:rPr>
        <w:t>INCHANGÉ</w:t>
      </w:r>
    </w:p>
    <w:p w14:paraId="4AAED545" w14:textId="7AF6E35A" w:rsidR="00FB4BA3" w:rsidRPr="00650270" w:rsidRDefault="00CD032F" w:rsidP="00991DE5">
      <w:pPr>
        <w:rPr>
          <w:rFonts w:ascii="Arial" w:hAnsi="Arial" w:cs="Arial"/>
          <w:bCs/>
          <w:color w:val="000000" w:themeColor="text1"/>
          <w:sz w:val="20"/>
          <w:szCs w:val="20"/>
          <w:lang w:val="vi-VN"/>
        </w:rPr>
      </w:pPr>
      <w:r w:rsidRPr="00650270">
        <w:rPr>
          <w:rFonts w:ascii="Arial" w:hAnsi="Arial" w:cs="Arial"/>
          <w:bCs/>
          <w:color w:val="000000" w:themeColor="text1"/>
          <w:sz w:val="20"/>
          <w:szCs w:val="20"/>
          <w:lang w:val="vi-VN"/>
        </w:rPr>
        <w:t>Tour privatisé en Voiture + Guide depuis Hano</w:t>
      </w:r>
      <w:r w:rsidR="00646955">
        <w:rPr>
          <w:rFonts w:ascii="Arial" w:hAnsi="Arial" w:cs="Arial"/>
          <w:bCs/>
          <w:color w:val="000000" w:themeColor="text1"/>
          <w:sz w:val="20"/>
          <w:szCs w:val="20"/>
        </w:rPr>
        <w:t>i</w:t>
      </w:r>
      <w:r w:rsidR="00FB4BA3" w:rsidRPr="00650270">
        <w:rPr>
          <w:rFonts w:ascii="Arial" w:hAnsi="Arial" w:cs="Arial"/>
          <w:bCs/>
          <w:color w:val="000000" w:themeColor="text1"/>
          <w:sz w:val="20"/>
          <w:szCs w:val="20"/>
          <w:lang w:val="vi-VN"/>
        </w:rPr>
        <w:t xml:space="preserve">. </w:t>
      </w:r>
    </w:p>
    <w:p w14:paraId="057BDE0D" w14:textId="77777777" w:rsidR="00FB4BA3" w:rsidRPr="00650270" w:rsidRDefault="00FB4BA3" w:rsidP="00FB4BA3">
      <w:pPr>
        <w:rPr>
          <w:rFonts w:ascii="Arial" w:hAnsi="Arial" w:cs="Arial"/>
          <w:bCs/>
          <w:color w:val="000000" w:themeColor="text1"/>
          <w:sz w:val="20"/>
          <w:szCs w:val="20"/>
          <w:lang w:val="vi-VN"/>
        </w:rPr>
      </w:pPr>
    </w:p>
    <w:tbl>
      <w:tblPr>
        <w:tblW w:w="9108" w:type="dxa"/>
        <w:tblInd w:w="93" w:type="dxa"/>
        <w:tblLook w:val="04A0" w:firstRow="1" w:lastRow="0" w:firstColumn="1" w:lastColumn="0" w:noHBand="0" w:noVBand="1"/>
      </w:tblPr>
      <w:tblGrid>
        <w:gridCol w:w="597"/>
        <w:gridCol w:w="817"/>
        <w:gridCol w:w="885"/>
        <w:gridCol w:w="839"/>
        <w:gridCol w:w="614"/>
        <w:gridCol w:w="765"/>
        <w:gridCol w:w="3354"/>
        <w:gridCol w:w="1237"/>
      </w:tblGrid>
      <w:tr w:rsidR="00650270" w:rsidRPr="00650270" w14:paraId="0DE77DCD" w14:textId="77777777" w:rsidTr="00FB4BA3">
        <w:trPr>
          <w:trHeight w:val="255"/>
        </w:trPr>
        <w:tc>
          <w:tcPr>
            <w:tcW w:w="597" w:type="dxa"/>
            <w:tcBorders>
              <w:top w:val="single" w:sz="4" w:space="0" w:color="auto"/>
              <w:left w:val="single" w:sz="4" w:space="0" w:color="auto"/>
              <w:bottom w:val="single" w:sz="4" w:space="0" w:color="auto"/>
              <w:right w:val="single" w:sz="4" w:space="0" w:color="auto"/>
            </w:tcBorders>
            <w:hideMark/>
          </w:tcPr>
          <w:p w14:paraId="0DE77DC5"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 Day</w:t>
            </w:r>
          </w:p>
        </w:tc>
        <w:tc>
          <w:tcPr>
            <w:tcW w:w="817" w:type="dxa"/>
            <w:tcBorders>
              <w:top w:val="single" w:sz="4" w:space="0" w:color="auto"/>
              <w:left w:val="nil"/>
              <w:bottom w:val="single" w:sz="4" w:space="0" w:color="auto"/>
              <w:right w:val="single" w:sz="4" w:space="0" w:color="auto"/>
            </w:tcBorders>
            <w:hideMark/>
          </w:tcPr>
          <w:p w14:paraId="0DE77DC6"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From</w:t>
            </w:r>
          </w:p>
        </w:tc>
        <w:tc>
          <w:tcPr>
            <w:tcW w:w="885" w:type="dxa"/>
            <w:tcBorders>
              <w:top w:val="single" w:sz="4" w:space="0" w:color="auto"/>
              <w:left w:val="nil"/>
              <w:bottom w:val="single" w:sz="4" w:space="0" w:color="auto"/>
              <w:right w:val="single" w:sz="4" w:space="0" w:color="auto"/>
            </w:tcBorders>
            <w:hideMark/>
          </w:tcPr>
          <w:p w14:paraId="0DE77DC7"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To</w:t>
            </w:r>
          </w:p>
        </w:tc>
        <w:tc>
          <w:tcPr>
            <w:tcW w:w="839" w:type="dxa"/>
            <w:tcBorders>
              <w:top w:val="single" w:sz="4" w:space="0" w:color="auto"/>
              <w:left w:val="nil"/>
              <w:bottom w:val="single" w:sz="4" w:space="0" w:color="auto"/>
              <w:right w:val="single" w:sz="4" w:space="0" w:color="auto"/>
            </w:tcBorders>
            <w:hideMark/>
          </w:tcPr>
          <w:p w14:paraId="0DE77DC8"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By</w:t>
            </w:r>
          </w:p>
        </w:tc>
        <w:tc>
          <w:tcPr>
            <w:tcW w:w="614" w:type="dxa"/>
            <w:tcBorders>
              <w:top w:val="single" w:sz="4" w:space="0" w:color="auto"/>
              <w:left w:val="nil"/>
              <w:bottom w:val="single" w:sz="4" w:space="0" w:color="auto"/>
              <w:right w:val="single" w:sz="4" w:space="0" w:color="auto"/>
            </w:tcBorders>
            <w:hideMark/>
          </w:tcPr>
          <w:p w14:paraId="0DE77DC9"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Km</w:t>
            </w:r>
          </w:p>
        </w:tc>
        <w:tc>
          <w:tcPr>
            <w:tcW w:w="765" w:type="dxa"/>
            <w:tcBorders>
              <w:top w:val="single" w:sz="4" w:space="0" w:color="auto"/>
              <w:left w:val="nil"/>
              <w:bottom w:val="single" w:sz="4" w:space="0" w:color="auto"/>
              <w:right w:val="single" w:sz="4" w:space="0" w:color="auto"/>
            </w:tcBorders>
            <w:hideMark/>
          </w:tcPr>
          <w:p w14:paraId="0DE77DCA"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Time</w:t>
            </w:r>
          </w:p>
        </w:tc>
        <w:tc>
          <w:tcPr>
            <w:tcW w:w="3354" w:type="dxa"/>
            <w:tcBorders>
              <w:top w:val="single" w:sz="4" w:space="0" w:color="auto"/>
              <w:left w:val="nil"/>
              <w:bottom w:val="single" w:sz="4" w:space="0" w:color="auto"/>
              <w:right w:val="single" w:sz="4" w:space="0" w:color="auto"/>
            </w:tcBorders>
            <w:hideMark/>
          </w:tcPr>
          <w:p w14:paraId="0DE77DCB"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Itinerary</w:t>
            </w:r>
          </w:p>
        </w:tc>
        <w:tc>
          <w:tcPr>
            <w:tcW w:w="1237" w:type="dxa"/>
            <w:tcBorders>
              <w:top w:val="single" w:sz="4" w:space="0" w:color="auto"/>
              <w:left w:val="nil"/>
              <w:bottom w:val="single" w:sz="4" w:space="0" w:color="auto"/>
              <w:right w:val="single" w:sz="4" w:space="0" w:color="auto"/>
            </w:tcBorders>
            <w:hideMark/>
          </w:tcPr>
          <w:p w14:paraId="0DE77DCC" w14:textId="77777777" w:rsidR="00147B20" w:rsidRPr="00650270" w:rsidRDefault="00147B20" w:rsidP="00147B20">
            <w:pPr>
              <w:jc w:val="center"/>
              <w:rPr>
                <w:rFonts w:ascii="Arial" w:hAnsi="Arial" w:cs="Arial"/>
                <w:b/>
                <w:color w:val="000000" w:themeColor="text1"/>
                <w:sz w:val="18"/>
                <w:szCs w:val="18"/>
              </w:rPr>
            </w:pPr>
            <w:r w:rsidRPr="00650270">
              <w:rPr>
                <w:rFonts w:ascii="Arial" w:hAnsi="Arial" w:cs="Arial"/>
                <w:b/>
                <w:color w:val="000000" w:themeColor="text1"/>
                <w:sz w:val="18"/>
                <w:szCs w:val="18"/>
              </w:rPr>
              <w:t>Hotel</w:t>
            </w:r>
          </w:p>
        </w:tc>
      </w:tr>
      <w:tr w:rsidR="00650270" w:rsidRPr="00650270" w14:paraId="0DE77DD9" w14:textId="77777777" w:rsidTr="00FB4BA3">
        <w:trPr>
          <w:trHeight w:val="255"/>
        </w:trPr>
        <w:tc>
          <w:tcPr>
            <w:tcW w:w="597" w:type="dxa"/>
            <w:tcBorders>
              <w:top w:val="nil"/>
              <w:left w:val="single" w:sz="4" w:space="0" w:color="auto"/>
              <w:bottom w:val="nil"/>
              <w:right w:val="single" w:sz="4" w:space="0" w:color="auto"/>
            </w:tcBorders>
            <w:hideMark/>
          </w:tcPr>
          <w:p w14:paraId="350B7B71" w14:textId="77777777" w:rsidR="00596B4D" w:rsidRDefault="00596B4D" w:rsidP="00FB4BA3">
            <w:pPr>
              <w:jc w:val="center"/>
              <w:rPr>
                <w:rFonts w:ascii="Arial" w:hAnsi="Arial" w:cs="Arial"/>
                <w:b/>
                <w:bCs/>
                <w:color w:val="000000" w:themeColor="text1"/>
                <w:sz w:val="18"/>
                <w:szCs w:val="18"/>
              </w:rPr>
            </w:pPr>
          </w:p>
          <w:p w14:paraId="0DE77DCE" w14:textId="3EF76C88" w:rsidR="00FB4BA3" w:rsidRPr="00650270" w:rsidRDefault="00FB4BA3" w:rsidP="00FB4BA3">
            <w:pPr>
              <w:jc w:val="center"/>
              <w:rPr>
                <w:rFonts w:ascii="Arial" w:hAnsi="Arial" w:cs="Arial"/>
                <w:b/>
                <w:bCs/>
                <w:color w:val="000000" w:themeColor="text1"/>
                <w:sz w:val="18"/>
                <w:szCs w:val="18"/>
              </w:rPr>
            </w:pPr>
            <w:r w:rsidRPr="00650270">
              <w:rPr>
                <w:rFonts w:ascii="Arial" w:hAnsi="Arial" w:cs="Arial"/>
                <w:b/>
                <w:bCs/>
                <w:color w:val="000000" w:themeColor="text1"/>
                <w:sz w:val="18"/>
                <w:szCs w:val="18"/>
              </w:rPr>
              <w:t>1</w:t>
            </w:r>
          </w:p>
          <w:p w14:paraId="5182A3CD" w14:textId="77777777" w:rsidR="00FB4BA3" w:rsidRPr="00650270" w:rsidRDefault="00FB4BA3" w:rsidP="00FB4BA3">
            <w:pPr>
              <w:jc w:val="center"/>
              <w:rPr>
                <w:rFonts w:ascii="Arial" w:hAnsi="Arial" w:cs="Arial"/>
                <w:b/>
                <w:bCs/>
                <w:color w:val="000000" w:themeColor="text1"/>
                <w:sz w:val="18"/>
                <w:szCs w:val="18"/>
                <w:lang w:val="vi-VN"/>
              </w:rPr>
            </w:pPr>
          </w:p>
          <w:p w14:paraId="5536A70D" w14:textId="77777777" w:rsidR="00FB4BA3" w:rsidRPr="00650270" w:rsidRDefault="00FB4BA3" w:rsidP="00FB4BA3">
            <w:pPr>
              <w:jc w:val="center"/>
              <w:rPr>
                <w:rFonts w:ascii="Arial" w:hAnsi="Arial" w:cs="Arial"/>
                <w:b/>
                <w:bCs/>
                <w:color w:val="000000" w:themeColor="text1"/>
                <w:sz w:val="18"/>
                <w:szCs w:val="18"/>
                <w:lang w:val="vi-VN"/>
              </w:rPr>
            </w:pPr>
            <w:r w:rsidRPr="00650270">
              <w:rPr>
                <w:rFonts w:ascii="Arial" w:hAnsi="Arial" w:cs="Arial"/>
                <w:b/>
                <w:bCs/>
                <w:color w:val="000000" w:themeColor="text1"/>
                <w:sz w:val="18"/>
                <w:szCs w:val="18"/>
              </w:rPr>
              <w:t>Wed</w:t>
            </w:r>
          </w:p>
          <w:p w14:paraId="0DE77DCF" w14:textId="42C68705" w:rsidR="00FB4BA3" w:rsidRPr="00650270" w:rsidRDefault="00FB4BA3" w:rsidP="00FB4BA3">
            <w:pPr>
              <w:jc w:val="center"/>
              <w:rPr>
                <w:rFonts w:ascii="Arial" w:hAnsi="Arial" w:cs="Arial"/>
                <w:b/>
                <w:bCs/>
                <w:color w:val="000000" w:themeColor="text1"/>
                <w:sz w:val="18"/>
                <w:szCs w:val="18"/>
              </w:rPr>
            </w:pPr>
            <w:r w:rsidRPr="00650270">
              <w:rPr>
                <w:rFonts w:ascii="Arial" w:hAnsi="Arial" w:cs="Arial"/>
                <w:b/>
                <w:bCs/>
                <w:color w:val="000000" w:themeColor="text1"/>
                <w:sz w:val="18"/>
                <w:szCs w:val="18"/>
              </w:rPr>
              <w:t>Thu</w:t>
            </w:r>
          </w:p>
          <w:p w14:paraId="0DE77DD0" w14:textId="77777777" w:rsidR="00FB4BA3" w:rsidRPr="00650270" w:rsidRDefault="00FB4BA3" w:rsidP="00FB4BA3">
            <w:pPr>
              <w:jc w:val="center"/>
              <w:rPr>
                <w:rFonts w:ascii="Arial" w:hAnsi="Arial" w:cs="Arial"/>
                <w:b/>
                <w:bCs/>
                <w:color w:val="000000" w:themeColor="text1"/>
                <w:sz w:val="18"/>
                <w:szCs w:val="18"/>
              </w:rPr>
            </w:pPr>
            <w:r w:rsidRPr="00650270">
              <w:rPr>
                <w:rFonts w:ascii="Arial" w:hAnsi="Arial" w:cs="Arial"/>
                <w:b/>
                <w:bCs/>
                <w:color w:val="000000" w:themeColor="text1"/>
                <w:sz w:val="18"/>
                <w:szCs w:val="18"/>
              </w:rPr>
              <w:t>Fri</w:t>
            </w:r>
          </w:p>
          <w:p w14:paraId="0DE77DD1" w14:textId="77777777" w:rsidR="00FB4BA3" w:rsidRPr="00650270" w:rsidRDefault="00FB4BA3" w:rsidP="00FB4BA3">
            <w:pPr>
              <w:jc w:val="center"/>
              <w:rPr>
                <w:rFonts w:ascii="Arial" w:hAnsi="Arial" w:cs="Arial"/>
                <w:b/>
                <w:bCs/>
                <w:color w:val="000000" w:themeColor="text1"/>
                <w:sz w:val="18"/>
                <w:szCs w:val="18"/>
              </w:rPr>
            </w:pPr>
            <w:r w:rsidRPr="00650270">
              <w:rPr>
                <w:rFonts w:ascii="Arial" w:hAnsi="Arial" w:cs="Arial"/>
                <w:b/>
                <w:bCs/>
                <w:color w:val="000000" w:themeColor="text1"/>
                <w:sz w:val="18"/>
                <w:szCs w:val="18"/>
              </w:rPr>
              <w:t>Sun</w:t>
            </w:r>
          </w:p>
        </w:tc>
        <w:tc>
          <w:tcPr>
            <w:tcW w:w="817" w:type="dxa"/>
            <w:tcBorders>
              <w:top w:val="nil"/>
              <w:left w:val="nil"/>
              <w:bottom w:val="nil"/>
              <w:right w:val="single" w:sz="4" w:space="0" w:color="auto"/>
            </w:tcBorders>
            <w:hideMark/>
          </w:tcPr>
          <w:p w14:paraId="4546DA37" w14:textId="77777777" w:rsidR="00596B4D" w:rsidRDefault="00596B4D" w:rsidP="00FB4BA3">
            <w:pPr>
              <w:jc w:val="center"/>
              <w:rPr>
                <w:rFonts w:ascii="Arial" w:hAnsi="Arial" w:cs="Arial"/>
                <w:color w:val="000000" w:themeColor="text1"/>
                <w:sz w:val="18"/>
                <w:szCs w:val="18"/>
              </w:rPr>
            </w:pPr>
          </w:p>
          <w:p w14:paraId="0DE77DD2" w14:textId="148B7652"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Hanoi</w:t>
            </w:r>
          </w:p>
        </w:tc>
        <w:tc>
          <w:tcPr>
            <w:tcW w:w="885" w:type="dxa"/>
            <w:tcBorders>
              <w:top w:val="nil"/>
              <w:left w:val="nil"/>
              <w:bottom w:val="nil"/>
              <w:right w:val="nil"/>
            </w:tcBorders>
            <w:hideMark/>
          </w:tcPr>
          <w:p w14:paraId="6E3A1ECB" w14:textId="77777777" w:rsidR="00596B4D" w:rsidRDefault="00596B4D" w:rsidP="00FB4BA3">
            <w:pPr>
              <w:jc w:val="center"/>
              <w:rPr>
                <w:rFonts w:ascii="Arial" w:hAnsi="Arial" w:cs="Arial"/>
                <w:color w:val="000000" w:themeColor="text1"/>
                <w:sz w:val="18"/>
                <w:szCs w:val="18"/>
              </w:rPr>
            </w:pPr>
          </w:p>
          <w:p w14:paraId="0DE77DD3" w14:textId="4A2E532F"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Sapa</w:t>
            </w:r>
          </w:p>
        </w:tc>
        <w:tc>
          <w:tcPr>
            <w:tcW w:w="839" w:type="dxa"/>
            <w:tcBorders>
              <w:top w:val="nil"/>
              <w:left w:val="single" w:sz="4" w:space="0" w:color="auto"/>
              <w:bottom w:val="nil"/>
              <w:right w:val="single" w:sz="4" w:space="0" w:color="auto"/>
            </w:tcBorders>
            <w:hideMark/>
          </w:tcPr>
          <w:p w14:paraId="3F19E633" w14:textId="77777777" w:rsidR="00596B4D" w:rsidRDefault="00596B4D" w:rsidP="00FB4BA3">
            <w:pPr>
              <w:jc w:val="center"/>
              <w:rPr>
                <w:rFonts w:ascii="Arial" w:hAnsi="Arial" w:cs="Arial"/>
                <w:color w:val="000000" w:themeColor="text1"/>
                <w:sz w:val="18"/>
                <w:szCs w:val="18"/>
              </w:rPr>
            </w:pPr>
          </w:p>
          <w:p w14:paraId="0DE77DD4" w14:textId="46BC411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xml:space="preserve">Car </w:t>
            </w:r>
          </w:p>
        </w:tc>
        <w:tc>
          <w:tcPr>
            <w:tcW w:w="614" w:type="dxa"/>
            <w:tcBorders>
              <w:top w:val="nil"/>
              <w:left w:val="nil"/>
              <w:bottom w:val="nil"/>
              <w:right w:val="single" w:sz="4" w:space="0" w:color="auto"/>
            </w:tcBorders>
            <w:hideMark/>
          </w:tcPr>
          <w:p w14:paraId="58275177" w14:textId="77777777" w:rsidR="00FB4BA3" w:rsidRDefault="00FB4BA3" w:rsidP="00FB4BA3">
            <w:pPr>
              <w:jc w:val="center"/>
              <w:rPr>
                <w:rFonts w:ascii="Arial" w:hAnsi="Arial" w:cs="Arial"/>
                <w:color w:val="000000" w:themeColor="text1"/>
                <w:sz w:val="18"/>
                <w:szCs w:val="18"/>
              </w:rPr>
            </w:pPr>
          </w:p>
          <w:p w14:paraId="0DE77DD5" w14:textId="5FA0FA02" w:rsidR="00596B4D" w:rsidRPr="00596B4D" w:rsidRDefault="00596B4D" w:rsidP="00FB4BA3">
            <w:pPr>
              <w:jc w:val="center"/>
              <w:rPr>
                <w:rFonts w:ascii="Arial" w:hAnsi="Arial" w:cs="Arial"/>
                <w:color w:val="000000" w:themeColor="text1"/>
                <w:sz w:val="18"/>
                <w:szCs w:val="18"/>
              </w:rPr>
            </w:pPr>
          </w:p>
        </w:tc>
        <w:tc>
          <w:tcPr>
            <w:tcW w:w="765" w:type="dxa"/>
            <w:tcBorders>
              <w:top w:val="nil"/>
              <w:left w:val="nil"/>
              <w:bottom w:val="nil"/>
              <w:right w:val="single" w:sz="4" w:space="0" w:color="auto"/>
            </w:tcBorders>
            <w:hideMark/>
          </w:tcPr>
          <w:p w14:paraId="319B1C0A" w14:textId="77777777" w:rsidR="00596B4D" w:rsidRDefault="00596B4D" w:rsidP="00FB4BA3">
            <w:pPr>
              <w:jc w:val="center"/>
              <w:rPr>
                <w:rFonts w:ascii="Arial" w:hAnsi="Arial" w:cs="Arial"/>
                <w:color w:val="000000" w:themeColor="text1"/>
                <w:sz w:val="18"/>
                <w:szCs w:val="18"/>
              </w:rPr>
            </w:pPr>
          </w:p>
          <w:p w14:paraId="0DE77DD6" w14:textId="776D27C1"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0800</w:t>
            </w:r>
          </w:p>
        </w:tc>
        <w:tc>
          <w:tcPr>
            <w:tcW w:w="3354" w:type="dxa"/>
            <w:tcBorders>
              <w:top w:val="nil"/>
              <w:left w:val="nil"/>
              <w:bottom w:val="nil"/>
              <w:right w:val="nil"/>
            </w:tcBorders>
            <w:hideMark/>
          </w:tcPr>
          <w:p w14:paraId="66997753" w14:textId="557FF682" w:rsidR="00596B4D" w:rsidRPr="00596B4D" w:rsidRDefault="00596B4D" w:rsidP="00FB4BA3">
            <w:pPr>
              <w:rPr>
                <w:rFonts w:ascii="Arial" w:hAnsi="Arial" w:cs="Arial"/>
                <w:b/>
                <w:bCs/>
                <w:color w:val="000000" w:themeColor="text1"/>
                <w:sz w:val="18"/>
                <w:szCs w:val="18"/>
              </w:rPr>
            </w:pPr>
            <w:r w:rsidRPr="00596B4D">
              <w:rPr>
                <w:rFonts w:ascii="Arial" w:hAnsi="Arial" w:cs="Arial"/>
                <w:b/>
                <w:bCs/>
                <w:color w:val="000000" w:themeColor="text1"/>
                <w:sz w:val="18"/>
                <w:szCs w:val="18"/>
              </w:rPr>
              <w:t>HANOI - SAPA</w:t>
            </w:r>
          </w:p>
          <w:p w14:paraId="0DE77DD7" w14:textId="268F681A" w:rsidR="00FB4BA3" w:rsidRPr="00650270" w:rsidRDefault="00FB4BA3" w:rsidP="00FB4BA3">
            <w:pPr>
              <w:rPr>
                <w:rFonts w:ascii="Arial" w:hAnsi="Arial" w:cs="Arial"/>
                <w:b/>
                <w:bCs/>
                <w:color w:val="000000" w:themeColor="text1"/>
                <w:sz w:val="18"/>
                <w:szCs w:val="18"/>
              </w:rPr>
            </w:pPr>
            <w:r w:rsidRPr="00650270">
              <w:rPr>
                <w:rFonts w:ascii="Arial" w:hAnsi="Arial" w:cs="Arial"/>
                <w:color w:val="000000" w:themeColor="text1"/>
                <w:sz w:val="18"/>
                <w:szCs w:val="18"/>
              </w:rPr>
              <w:t>Departure for Sapa. The journey takes 5hrs drive.</w:t>
            </w:r>
          </w:p>
        </w:tc>
        <w:tc>
          <w:tcPr>
            <w:tcW w:w="1237" w:type="dxa"/>
            <w:tcBorders>
              <w:top w:val="nil"/>
              <w:left w:val="single" w:sz="4" w:space="0" w:color="auto"/>
              <w:bottom w:val="nil"/>
              <w:right w:val="single" w:sz="4" w:space="0" w:color="auto"/>
            </w:tcBorders>
            <w:hideMark/>
          </w:tcPr>
          <w:p w14:paraId="0DE77DD8" w14:textId="00BBF00F"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TOPAS ECOLODGE</w:t>
            </w:r>
          </w:p>
        </w:tc>
      </w:tr>
      <w:tr w:rsidR="00650270" w:rsidRPr="00650270" w14:paraId="0DE77DED" w14:textId="77777777" w:rsidTr="00FB4BA3">
        <w:trPr>
          <w:trHeight w:val="255"/>
        </w:trPr>
        <w:tc>
          <w:tcPr>
            <w:tcW w:w="597" w:type="dxa"/>
            <w:tcBorders>
              <w:top w:val="nil"/>
              <w:left w:val="single" w:sz="4" w:space="0" w:color="auto"/>
              <w:bottom w:val="nil"/>
              <w:right w:val="single" w:sz="4" w:space="0" w:color="auto"/>
            </w:tcBorders>
          </w:tcPr>
          <w:p w14:paraId="0DE77DE3" w14:textId="77777777" w:rsidR="00FB4BA3" w:rsidRPr="00650270" w:rsidRDefault="00FB4BA3" w:rsidP="00FB4BA3">
            <w:pPr>
              <w:jc w:val="center"/>
              <w:rPr>
                <w:rFonts w:ascii="Arial" w:hAnsi="Arial" w:cs="Arial"/>
                <w:color w:val="000000" w:themeColor="text1"/>
                <w:sz w:val="18"/>
                <w:szCs w:val="18"/>
              </w:rPr>
            </w:pPr>
          </w:p>
        </w:tc>
        <w:tc>
          <w:tcPr>
            <w:tcW w:w="817" w:type="dxa"/>
            <w:tcBorders>
              <w:top w:val="nil"/>
              <w:left w:val="nil"/>
              <w:bottom w:val="nil"/>
              <w:right w:val="single" w:sz="4" w:space="0" w:color="auto"/>
            </w:tcBorders>
          </w:tcPr>
          <w:p w14:paraId="0DE77DE4" w14:textId="77777777" w:rsidR="00FB4BA3" w:rsidRPr="00650270" w:rsidRDefault="00FB4BA3" w:rsidP="00FB4BA3">
            <w:pPr>
              <w:jc w:val="center"/>
              <w:rPr>
                <w:rFonts w:ascii="Arial" w:hAnsi="Arial" w:cs="Arial"/>
                <w:color w:val="000000" w:themeColor="text1"/>
                <w:sz w:val="18"/>
                <w:szCs w:val="18"/>
              </w:rPr>
            </w:pPr>
          </w:p>
        </w:tc>
        <w:tc>
          <w:tcPr>
            <w:tcW w:w="885" w:type="dxa"/>
            <w:tcBorders>
              <w:top w:val="nil"/>
              <w:left w:val="nil"/>
              <w:bottom w:val="nil"/>
              <w:right w:val="nil"/>
            </w:tcBorders>
          </w:tcPr>
          <w:p w14:paraId="0DE77DE5" w14:textId="77777777" w:rsidR="00FB4BA3" w:rsidRPr="00650270" w:rsidRDefault="00FB4BA3" w:rsidP="00FB4BA3">
            <w:pPr>
              <w:jc w:val="center"/>
              <w:rPr>
                <w:rFonts w:ascii="Arial" w:hAnsi="Arial" w:cs="Arial"/>
                <w:color w:val="000000" w:themeColor="text1"/>
                <w:sz w:val="18"/>
                <w:szCs w:val="18"/>
              </w:rPr>
            </w:pPr>
          </w:p>
        </w:tc>
        <w:tc>
          <w:tcPr>
            <w:tcW w:w="839" w:type="dxa"/>
            <w:tcBorders>
              <w:top w:val="nil"/>
              <w:left w:val="single" w:sz="4" w:space="0" w:color="auto"/>
              <w:bottom w:val="nil"/>
              <w:right w:val="single" w:sz="4" w:space="0" w:color="auto"/>
            </w:tcBorders>
          </w:tcPr>
          <w:p w14:paraId="0DE77DE6" w14:textId="77777777" w:rsidR="00FB4BA3" w:rsidRPr="00650270" w:rsidRDefault="00FB4BA3" w:rsidP="00FB4BA3">
            <w:pPr>
              <w:jc w:val="center"/>
              <w:rPr>
                <w:rFonts w:ascii="Arial" w:hAnsi="Arial" w:cs="Arial"/>
                <w:color w:val="000000" w:themeColor="text1"/>
                <w:sz w:val="18"/>
                <w:szCs w:val="18"/>
              </w:rPr>
            </w:pPr>
          </w:p>
        </w:tc>
        <w:tc>
          <w:tcPr>
            <w:tcW w:w="614" w:type="dxa"/>
            <w:tcBorders>
              <w:top w:val="nil"/>
              <w:left w:val="nil"/>
              <w:bottom w:val="nil"/>
              <w:right w:val="single" w:sz="4" w:space="0" w:color="auto"/>
            </w:tcBorders>
          </w:tcPr>
          <w:p w14:paraId="0DE77DE7" w14:textId="77777777" w:rsidR="00FB4BA3" w:rsidRPr="00650270" w:rsidRDefault="00FB4BA3" w:rsidP="00FB4BA3">
            <w:pPr>
              <w:jc w:val="center"/>
              <w:rPr>
                <w:rFonts w:ascii="Arial" w:hAnsi="Arial" w:cs="Arial"/>
                <w:color w:val="000000" w:themeColor="text1"/>
                <w:sz w:val="18"/>
                <w:szCs w:val="18"/>
              </w:rPr>
            </w:pPr>
          </w:p>
        </w:tc>
        <w:tc>
          <w:tcPr>
            <w:tcW w:w="765" w:type="dxa"/>
            <w:tcBorders>
              <w:top w:val="nil"/>
              <w:left w:val="nil"/>
              <w:bottom w:val="nil"/>
              <w:right w:val="single" w:sz="4" w:space="0" w:color="auto"/>
            </w:tcBorders>
          </w:tcPr>
          <w:p w14:paraId="0DE77DE8"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1300</w:t>
            </w:r>
          </w:p>
        </w:tc>
        <w:tc>
          <w:tcPr>
            <w:tcW w:w="3354" w:type="dxa"/>
            <w:tcBorders>
              <w:top w:val="nil"/>
              <w:left w:val="nil"/>
              <w:bottom w:val="nil"/>
              <w:right w:val="nil"/>
            </w:tcBorders>
          </w:tcPr>
          <w:p w14:paraId="0DE77DE9" w14:textId="77777777" w:rsidR="00FB4BA3" w:rsidRPr="00650270" w:rsidRDefault="00FB4BA3" w:rsidP="00FB4BA3">
            <w:pPr>
              <w:rPr>
                <w:rFonts w:ascii="Arial" w:hAnsi="Arial" w:cs="Arial"/>
                <w:color w:val="000000" w:themeColor="text1"/>
                <w:sz w:val="18"/>
                <w:szCs w:val="18"/>
              </w:rPr>
            </w:pPr>
            <w:r w:rsidRPr="00650270">
              <w:rPr>
                <w:rFonts w:ascii="Arial" w:hAnsi="Arial" w:cs="Arial"/>
                <w:color w:val="000000" w:themeColor="text1"/>
                <w:sz w:val="18"/>
                <w:szCs w:val="18"/>
              </w:rPr>
              <w:t xml:space="preserve">Arrive Topas Ecolodge and check in. </w:t>
            </w:r>
          </w:p>
          <w:p w14:paraId="0DE77DEA" w14:textId="77777777" w:rsidR="00FB4BA3" w:rsidRPr="00650270" w:rsidRDefault="00FB4BA3" w:rsidP="00FB4BA3">
            <w:pPr>
              <w:rPr>
                <w:rFonts w:ascii="Arial" w:hAnsi="Arial" w:cs="Arial"/>
                <w:color w:val="000000" w:themeColor="text1"/>
                <w:sz w:val="18"/>
                <w:szCs w:val="18"/>
              </w:rPr>
            </w:pPr>
            <w:r w:rsidRPr="00650270">
              <w:rPr>
                <w:rFonts w:ascii="Arial" w:hAnsi="Arial" w:cs="Arial"/>
                <w:color w:val="000000" w:themeColor="text1"/>
                <w:sz w:val="18"/>
                <w:szCs w:val="18"/>
              </w:rPr>
              <w:t>Afternoon free.</w:t>
            </w:r>
          </w:p>
          <w:p w14:paraId="0DE77DEB" w14:textId="77777777" w:rsidR="00FB4BA3" w:rsidRPr="00650270" w:rsidRDefault="00FB4BA3" w:rsidP="00FB4BA3">
            <w:pPr>
              <w:rPr>
                <w:rFonts w:ascii="Arial" w:hAnsi="Arial" w:cs="Arial"/>
                <w:color w:val="000000" w:themeColor="text1"/>
                <w:sz w:val="18"/>
                <w:szCs w:val="18"/>
              </w:rPr>
            </w:pPr>
          </w:p>
        </w:tc>
        <w:tc>
          <w:tcPr>
            <w:tcW w:w="1237" w:type="dxa"/>
            <w:tcBorders>
              <w:top w:val="nil"/>
              <w:left w:val="single" w:sz="4" w:space="0" w:color="auto"/>
              <w:bottom w:val="nil"/>
              <w:right w:val="single" w:sz="4" w:space="0" w:color="auto"/>
            </w:tcBorders>
          </w:tcPr>
          <w:p w14:paraId="0DE77DEC" w14:textId="77777777" w:rsidR="00FB4BA3" w:rsidRPr="00650270" w:rsidRDefault="00FB4BA3" w:rsidP="00FB4BA3">
            <w:pPr>
              <w:jc w:val="center"/>
              <w:rPr>
                <w:rFonts w:ascii="Arial" w:hAnsi="Arial" w:cs="Arial"/>
                <w:color w:val="000000" w:themeColor="text1"/>
                <w:sz w:val="18"/>
                <w:szCs w:val="18"/>
              </w:rPr>
            </w:pPr>
          </w:p>
        </w:tc>
      </w:tr>
      <w:tr w:rsidR="00650270" w:rsidRPr="00650270" w14:paraId="0DE77DF6" w14:textId="77777777" w:rsidTr="00FB4BA3">
        <w:trPr>
          <w:trHeight w:val="255"/>
        </w:trPr>
        <w:tc>
          <w:tcPr>
            <w:tcW w:w="597" w:type="dxa"/>
            <w:tcBorders>
              <w:top w:val="nil"/>
              <w:left w:val="single" w:sz="4" w:space="0" w:color="auto"/>
              <w:bottom w:val="nil"/>
              <w:right w:val="single" w:sz="4" w:space="0" w:color="auto"/>
            </w:tcBorders>
          </w:tcPr>
          <w:p w14:paraId="0DE77DEE" w14:textId="77777777" w:rsidR="00FB4BA3" w:rsidRPr="00650270" w:rsidRDefault="00FB4BA3" w:rsidP="00FB4BA3">
            <w:pPr>
              <w:jc w:val="center"/>
              <w:rPr>
                <w:rFonts w:ascii="Arial" w:hAnsi="Arial" w:cs="Arial"/>
                <w:color w:val="000000" w:themeColor="text1"/>
                <w:sz w:val="18"/>
                <w:szCs w:val="18"/>
              </w:rPr>
            </w:pPr>
          </w:p>
        </w:tc>
        <w:tc>
          <w:tcPr>
            <w:tcW w:w="817" w:type="dxa"/>
            <w:tcBorders>
              <w:top w:val="nil"/>
              <w:left w:val="nil"/>
              <w:bottom w:val="nil"/>
              <w:right w:val="single" w:sz="4" w:space="0" w:color="auto"/>
            </w:tcBorders>
          </w:tcPr>
          <w:p w14:paraId="0DE77DEF" w14:textId="77777777" w:rsidR="00FB4BA3" w:rsidRPr="00650270" w:rsidRDefault="00FB4BA3" w:rsidP="00FB4BA3">
            <w:pPr>
              <w:jc w:val="center"/>
              <w:rPr>
                <w:rFonts w:ascii="Arial" w:hAnsi="Arial" w:cs="Arial"/>
                <w:color w:val="000000" w:themeColor="text1"/>
                <w:sz w:val="18"/>
                <w:szCs w:val="18"/>
              </w:rPr>
            </w:pPr>
          </w:p>
        </w:tc>
        <w:tc>
          <w:tcPr>
            <w:tcW w:w="885" w:type="dxa"/>
            <w:tcBorders>
              <w:top w:val="nil"/>
              <w:left w:val="nil"/>
              <w:bottom w:val="nil"/>
              <w:right w:val="nil"/>
            </w:tcBorders>
          </w:tcPr>
          <w:p w14:paraId="0DE77DF0" w14:textId="77777777" w:rsidR="00FB4BA3" w:rsidRPr="00650270" w:rsidRDefault="00FB4BA3" w:rsidP="00FB4BA3">
            <w:pPr>
              <w:jc w:val="center"/>
              <w:rPr>
                <w:rFonts w:ascii="Arial" w:hAnsi="Arial" w:cs="Arial"/>
                <w:color w:val="000000" w:themeColor="text1"/>
                <w:sz w:val="18"/>
                <w:szCs w:val="18"/>
              </w:rPr>
            </w:pPr>
          </w:p>
        </w:tc>
        <w:tc>
          <w:tcPr>
            <w:tcW w:w="839" w:type="dxa"/>
            <w:tcBorders>
              <w:top w:val="nil"/>
              <w:left w:val="single" w:sz="4" w:space="0" w:color="auto"/>
              <w:bottom w:val="nil"/>
              <w:right w:val="single" w:sz="4" w:space="0" w:color="auto"/>
            </w:tcBorders>
          </w:tcPr>
          <w:p w14:paraId="0DE77DF1" w14:textId="77777777" w:rsidR="00FB4BA3" w:rsidRPr="00650270" w:rsidRDefault="00FB4BA3" w:rsidP="00FB4BA3">
            <w:pPr>
              <w:jc w:val="center"/>
              <w:rPr>
                <w:rFonts w:ascii="Arial" w:hAnsi="Arial" w:cs="Arial"/>
                <w:color w:val="000000" w:themeColor="text1"/>
                <w:sz w:val="18"/>
                <w:szCs w:val="18"/>
              </w:rPr>
            </w:pPr>
          </w:p>
        </w:tc>
        <w:tc>
          <w:tcPr>
            <w:tcW w:w="614" w:type="dxa"/>
            <w:tcBorders>
              <w:top w:val="nil"/>
              <w:left w:val="nil"/>
              <w:bottom w:val="nil"/>
              <w:right w:val="single" w:sz="4" w:space="0" w:color="auto"/>
            </w:tcBorders>
          </w:tcPr>
          <w:p w14:paraId="0DE77DF2" w14:textId="77777777" w:rsidR="00FB4BA3" w:rsidRPr="00650270" w:rsidRDefault="00FB4BA3" w:rsidP="00FB4BA3">
            <w:pPr>
              <w:jc w:val="center"/>
              <w:rPr>
                <w:rFonts w:ascii="Arial" w:hAnsi="Arial" w:cs="Arial"/>
                <w:color w:val="000000" w:themeColor="text1"/>
                <w:sz w:val="18"/>
                <w:szCs w:val="18"/>
              </w:rPr>
            </w:pPr>
          </w:p>
        </w:tc>
        <w:tc>
          <w:tcPr>
            <w:tcW w:w="765" w:type="dxa"/>
            <w:tcBorders>
              <w:top w:val="nil"/>
              <w:left w:val="nil"/>
              <w:bottom w:val="nil"/>
              <w:right w:val="single" w:sz="4" w:space="0" w:color="auto"/>
            </w:tcBorders>
          </w:tcPr>
          <w:p w14:paraId="0DE77DF3" w14:textId="77777777" w:rsidR="00FB4BA3" w:rsidRPr="00650270" w:rsidRDefault="00FB4BA3" w:rsidP="00FB4BA3">
            <w:pPr>
              <w:jc w:val="center"/>
              <w:rPr>
                <w:rFonts w:ascii="Arial" w:hAnsi="Arial" w:cs="Arial"/>
                <w:color w:val="000000" w:themeColor="text1"/>
                <w:sz w:val="18"/>
                <w:szCs w:val="18"/>
              </w:rPr>
            </w:pPr>
          </w:p>
        </w:tc>
        <w:tc>
          <w:tcPr>
            <w:tcW w:w="3354" w:type="dxa"/>
            <w:tcBorders>
              <w:top w:val="nil"/>
              <w:left w:val="nil"/>
              <w:bottom w:val="nil"/>
              <w:right w:val="nil"/>
            </w:tcBorders>
          </w:tcPr>
          <w:p w14:paraId="0DE77DF4" w14:textId="77777777" w:rsidR="00FB4BA3" w:rsidRPr="00650270" w:rsidRDefault="00FB4BA3" w:rsidP="00FB4BA3">
            <w:pPr>
              <w:rPr>
                <w:rFonts w:ascii="Arial" w:hAnsi="Arial" w:cs="Arial"/>
                <w:b/>
                <w:i/>
                <w:color w:val="000000" w:themeColor="text1"/>
                <w:sz w:val="18"/>
                <w:szCs w:val="18"/>
              </w:rPr>
            </w:pPr>
            <w:r w:rsidRPr="00650270">
              <w:rPr>
                <w:rFonts w:ascii="Arial" w:hAnsi="Arial" w:cs="Arial"/>
                <w:b/>
                <w:i/>
                <w:color w:val="000000" w:themeColor="text1"/>
                <w:sz w:val="18"/>
                <w:szCs w:val="18"/>
              </w:rPr>
              <w:t>Optional tours with Topas to be booked on spot 1 day in advance.</w:t>
            </w:r>
          </w:p>
        </w:tc>
        <w:tc>
          <w:tcPr>
            <w:tcW w:w="1237" w:type="dxa"/>
            <w:tcBorders>
              <w:top w:val="nil"/>
              <w:left w:val="single" w:sz="4" w:space="0" w:color="auto"/>
              <w:bottom w:val="nil"/>
              <w:right w:val="single" w:sz="4" w:space="0" w:color="auto"/>
            </w:tcBorders>
          </w:tcPr>
          <w:p w14:paraId="0DE77DF5" w14:textId="77777777" w:rsidR="00FB4BA3" w:rsidRPr="00650270" w:rsidRDefault="00FB4BA3" w:rsidP="00FB4BA3">
            <w:pPr>
              <w:jc w:val="center"/>
              <w:rPr>
                <w:rFonts w:ascii="Arial" w:hAnsi="Arial" w:cs="Arial"/>
                <w:color w:val="000000" w:themeColor="text1"/>
                <w:sz w:val="18"/>
                <w:szCs w:val="18"/>
              </w:rPr>
            </w:pPr>
          </w:p>
        </w:tc>
      </w:tr>
      <w:tr w:rsidR="00650270" w:rsidRPr="00650270" w14:paraId="0DE77DFF" w14:textId="77777777" w:rsidTr="00FB4BA3">
        <w:trPr>
          <w:trHeight w:val="255"/>
        </w:trPr>
        <w:tc>
          <w:tcPr>
            <w:tcW w:w="597" w:type="dxa"/>
            <w:tcBorders>
              <w:top w:val="nil"/>
              <w:left w:val="single" w:sz="4" w:space="0" w:color="auto"/>
              <w:bottom w:val="single" w:sz="4" w:space="0" w:color="auto"/>
              <w:right w:val="single" w:sz="4" w:space="0" w:color="auto"/>
            </w:tcBorders>
            <w:hideMark/>
          </w:tcPr>
          <w:p w14:paraId="0DE77DF7"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single" w:sz="4" w:space="0" w:color="auto"/>
              <w:right w:val="single" w:sz="4" w:space="0" w:color="auto"/>
            </w:tcBorders>
            <w:hideMark/>
          </w:tcPr>
          <w:p w14:paraId="0DE77DF8" w14:textId="77777777" w:rsidR="00FB4BA3" w:rsidRPr="00650270" w:rsidRDefault="00FB4BA3" w:rsidP="00FB4BA3">
            <w:pPr>
              <w:jc w:val="center"/>
              <w:rPr>
                <w:rFonts w:ascii="Arial" w:hAnsi="Arial" w:cs="Arial"/>
                <w:color w:val="000000" w:themeColor="text1"/>
                <w:sz w:val="18"/>
                <w:szCs w:val="18"/>
              </w:rPr>
            </w:pPr>
          </w:p>
        </w:tc>
        <w:tc>
          <w:tcPr>
            <w:tcW w:w="885" w:type="dxa"/>
            <w:tcBorders>
              <w:top w:val="nil"/>
              <w:left w:val="nil"/>
              <w:bottom w:val="single" w:sz="4" w:space="0" w:color="auto"/>
              <w:right w:val="nil"/>
            </w:tcBorders>
            <w:hideMark/>
          </w:tcPr>
          <w:p w14:paraId="0DE77DF9" w14:textId="77777777" w:rsidR="00FB4BA3" w:rsidRPr="00650270" w:rsidRDefault="00FB4BA3" w:rsidP="00FB4BA3">
            <w:pPr>
              <w:jc w:val="center"/>
              <w:rPr>
                <w:rFonts w:ascii="Arial" w:hAnsi="Arial" w:cs="Arial"/>
                <w:color w:val="000000" w:themeColor="text1"/>
                <w:sz w:val="18"/>
                <w:szCs w:val="18"/>
              </w:rPr>
            </w:pPr>
          </w:p>
        </w:tc>
        <w:tc>
          <w:tcPr>
            <w:tcW w:w="839" w:type="dxa"/>
            <w:tcBorders>
              <w:top w:val="nil"/>
              <w:left w:val="single" w:sz="4" w:space="0" w:color="auto"/>
              <w:bottom w:val="single" w:sz="4" w:space="0" w:color="auto"/>
              <w:right w:val="single" w:sz="4" w:space="0" w:color="auto"/>
            </w:tcBorders>
            <w:hideMark/>
          </w:tcPr>
          <w:p w14:paraId="0DE77DFA" w14:textId="77777777" w:rsidR="00FB4BA3" w:rsidRPr="00650270" w:rsidRDefault="00FB4BA3" w:rsidP="00FB4BA3">
            <w:pPr>
              <w:jc w:val="center"/>
              <w:rPr>
                <w:rFonts w:ascii="Arial" w:hAnsi="Arial" w:cs="Arial"/>
                <w:color w:val="000000" w:themeColor="text1"/>
                <w:sz w:val="18"/>
                <w:szCs w:val="18"/>
              </w:rPr>
            </w:pPr>
          </w:p>
        </w:tc>
        <w:tc>
          <w:tcPr>
            <w:tcW w:w="614" w:type="dxa"/>
            <w:tcBorders>
              <w:top w:val="nil"/>
              <w:left w:val="nil"/>
              <w:bottom w:val="single" w:sz="4" w:space="0" w:color="auto"/>
              <w:right w:val="nil"/>
            </w:tcBorders>
            <w:hideMark/>
          </w:tcPr>
          <w:p w14:paraId="0DE77DFB" w14:textId="77777777" w:rsidR="00FB4BA3" w:rsidRPr="00650270" w:rsidRDefault="00FB4BA3" w:rsidP="00FB4BA3">
            <w:pPr>
              <w:jc w:val="center"/>
              <w:rPr>
                <w:rFonts w:ascii="Arial" w:hAnsi="Arial" w:cs="Arial"/>
                <w:color w:val="000000" w:themeColor="text1"/>
                <w:sz w:val="18"/>
                <w:szCs w:val="18"/>
              </w:rPr>
            </w:pPr>
          </w:p>
        </w:tc>
        <w:tc>
          <w:tcPr>
            <w:tcW w:w="765" w:type="dxa"/>
            <w:tcBorders>
              <w:top w:val="nil"/>
              <w:left w:val="single" w:sz="4" w:space="0" w:color="auto"/>
              <w:bottom w:val="single" w:sz="4" w:space="0" w:color="auto"/>
              <w:right w:val="single" w:sz="4" w:space="0" w:color="auto"/>
            </w:tcBorders>
            <w:hideMark/>
          </w:tcPr>
          <w:p w14:paraId="0DE77DFC" w14:textId="77777777" w:rsidR="00FB4BA3" w:rsidRPr="00650270" w:rsidRDefault="00FB4BA3" w:rsidP="00FB4BA3">
            <w:pPr>
              <w:jc w:val="center"/>
              <w:rPr>
                <w:rFonts w:ascii="Arial" w:hAnsi="Arial" w:cs="Arial"/>
                <w:color w:val="000000" w:themeColor="text1"/>
                <w:sz w:val="18"/>
                <w:szCs w:val="18"/>
              </w:rPr>
            </w:pPr>
          </w:p>
        </w:tc>
        <w:tc>
          <w:tcPr>
            <w:tcW w:w="3354" w:type="dxa"/>
            <w:tcBorders>
              <w:top w:val="nil"/>
              <w:left w:val="nil"/>
              <w:bottom w:val="single" w:sz="4" w:space="0" w:color="auto"/>
              <w:right w:val="nil"/>
            </w:tcBorders>
            <w:hideMark/>
          </w:tcPr>
          <w:p w14:paraId="0DE77DFD" w14:textId="77777777" w:rsidR="00FB4BA3" w:rsidRPr="00650270" w:rsidRDefault="00FB4BA3" w:rsidP="00FB4BA3">
            <w:pPr>
              <w:jc w:val="both"/>
              <w:rPr>
                <w:rFonts w:ascii="Arial" w:hAnsi="Arial" w:cs="Arial"/>
                <w:color w:val="000000" w:themeColor="text1"/>
                <w:sz w:val="18"/>
                <w:szCs w:val="18"/>
              </w:rPr>
            </w:pPr>
          </w:p>
        </w:tc>
        <w:tc>
          <w:tcPr>
            <w:tcW w:w="1237" w:type="dxa"/>
            <w:tcBorders>
              <w:top w:val="nil"/>
              <w:left w:val="single" w:sz="4" w:space="0" w:color="auto"/>
              <w:bottom w:val="single" w:sz="4" w:space="0" w:color="auto"/>
              <w:right w:val="single" w:sz="4" w:space="0" w:color="auto"/>
            </w:tcBorders>
            <w:hideMark/>
          </w:tcPr>
          <w:p w14:paraId="0DE77DFE" w14:textId="77777777" w:rsidR="00FB4BA3" w:rsidRPr="00650270" w:rsidRDefault="00FB4BA3" w:rsidP="00FB4BA3">
            <w:pPr>
              <w:jc w:val="center"/>
              <w:rPr>
                <w:rFonts w:ascii="Arial" w:hAnsi="Arial" w:cs="Arial"/>
                <w:color w:val="000000" w:themeColor="text1"/>
                <w:sz w:val="18"/>
                <w:szCs w:val="18"/>
              </w:rPr>
            </w:pPr>
          </w:p>
        </w:tc>
      </w:tr>
      <w:tr w:rsidR="00650270" w:rsidRPr="00650270" w14:paraId="0DE77E08" w14:textId="77777777" w:rsidTr="00FB4BA3">
        <w:trPr>
          <w:trHeight w:val="255"/>
        </w:trPr>
        <w:tc>
          <w:tcPr>
            <w:tcW w:w="597" w:type="dxa"/>
            <w:tcBorders>
              <w:top w:val="nil"/>
              <w:left w:val="single" w:sz="4" w:space="0" w:color="auto"/>
              <w:bottom w:val="nil"/>
              <w:right w:val="single" w:sz="4" w:space="0" w:color="auto"/>
            </w:tcBorders>
            <w:hideMark/>
          </w:tcPr>
          <w:p w14:paraId="0DE77E00"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2</w:t>
            </w:r>
          </w:p>
        </w:tc>
        <w:tc>
          <w:tcPr>
            <w:tcW w:w="817" w:type="dxa"/>
            <w:tcBorders>
              <w:top w:val="nil"/>
              <w:left w:val="nil"/>
              <w:bottom w:val="nil"/>
              <w:right w:val="single" w:sz="4" w:space="0" w:color="auto"/>
            </w:tcBorders>
            <w:hideMark/>
          </w:tcPr>
          <w:p w14:paraId="0DE77E01"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85" w:type="dxa"/>
            <w:tcBorders>
              <w:top w:val="nil"/>
              <w:left w:val="nil"/>
              <w:bottom w:val="nil"/>
              <w:right w:val="nil"/>
            </w:tcBorders>
            <w:hideMark/>
          </w:tcPr>
          <w:p w14:paraId="0DE77E02"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39" w:type="dxa"/>
            <w:tcBorders>
              <w:top w:val="nil"/>
              <w:left w:val="single" w:sz="4" w:space="0" w:color="auto"/>
              <w:bottom w:val="nil"/>
              <w:right w:val="single" w:sz="4" w:space="0" w:color="auto"/>
            </w:tcBorders>
            <w:hideMark/>
          </w:tcPr>
          <w:p w14:paraId="0DE77E03"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614" w:type="dxa"/>
            <w:tcBorders>
              <w:top w:val="nil"/>
              <w:left w:val="nil"/>
              <w:bottom w:val="nil"/>
              <w:right w:val="nil"/>
            </w:tcBorders>
            <w:hideMark/>
          </w:tcPr>
          <w:p w14:paraId="0DE77E04"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5" w:type="dxa"/>
            <w:tcBorders>
              <w:top w:val="nil"/>
              <w:left w:val="single" w:sz="4" w:space="0" w:color="auto"/>
              <w:bottom w:val="nil"/>
              <w:right w:val="single" w:sz="4" w:space="0" w:color="auto"/>
            </w:tcBorders>
            <w:hideMark/>
          </w:tcPr>
          <w:p w14:paraId="0DE77E05"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54" w:type="dxa"/>
            <w:tcBorders>
              <w:top w:val="nil"/>
              <w:left w:val="nil"/>
              <w:bottom w:val="nil"/>
              <w:right w:val="nil"/>
            </w:tcBorders>
            <w:hideMark/>
          </w:tcPr>
          <w:p w14:paraId="0DE77E06" w14:textId="77777777" w:rsidR="00FB4BA3" w:rsidRPr="00650270" w:rsidRDefault="00FB4BA3" w:rsidP="00FB4BA3">
            <w:pPr>
              <w:pStyle w:val="BodyText2"/>
              <w:rPr>
                <w:color w:val="000000" w:themeColor="text1"/>
                <w:sz w:val="18"/>
                <w:szCs w:val="18"/>
              </w:rPr>
            </w:pPr>
            <w:r w:rsidRPr="00650270">
              <w:rPr>
                <w:b/>
                <w:color w:val="000000" w:themeColor="text1"/>
                <w:sz w:val="18"/>
                <w:szCs w:val="18"/>
              </w:rPr>
              <w:t>TOPAS (B)</w:t>
            </w:r>
          </w:p>
        </w:tc>
        <w:tc>
          <w:tcPr>
            <w:tcW w:w="1237" w:type="dxa"/>
            <w:tcBorders>
              <w:top w:val="nil"/>
              <w:left w:val="single" w:sz="4" w:space="0" w:color="auto"/>
              <w:bottom w:val="nil"/>
              <w:right w:val="single" w:sz="4" w:space="0" w:color="auto"/>
            </w:tcBorders>
            <w:hideMark/>
          </w:tcPr>
          <w:p w14:paraId="0DE77E07"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0DE77E11" w14:textId="77777777" w:rsidTr="00FB4BA3">
        <w:trPr>
          <w:trHeight w:val="80"/>
        </w:trPr>
        <w:tc>
          <w:tcPr>
            <w:tcW w:w="597" w:type="dxa"/>
            <w:tcBorders>
              <w:top w:val="nil"/>
              <w:left w:val="single" w:sz="4" w:space="0" w:color="auto"/>
              <w:bottom w:val="nil"/>
              <w:right w:val="single" w:sz="4" w:space="0" w:color="auto"/>
            </w:tcBorders>
            <w:hideMark/>
          </w:tcPr>
          <w:p w14:paraId="0DE77E09"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nil"/>
              <w:right w:val="single" w:sz="4" w:space="0" w:color="auto"/>
            </w:tcBorders>
          </w:tcPr>
          <w:p w14:paraId="0DE77E0A" w14:textId="77777777" w:rsidR="00FB4BA3" w:rsidRPr="00650270" w:rsidRDefault="00FB4BA3" w:rsidP="00FB4BA3">
            <w:pPr>
              <w:pStyle w:val="BodyText2"/>
              <w:jc w:val="center"/>
              <w:rPr>
                <w:color w:val="000000" w:themeColor="text1"/>
                <w:sz w:val="18"/>
                <w:szCs w:val="18"/>
              </w:rPr>
            </w:pPr>
          </w:p>
        </w:tc>
        <w:tc>
          <w:tcPr>
            <w:tcW w:w="885" w:type="dxa"/>
            <w:tcBorders>
              <w:top w:val="nil"/>
              <w:left w:val="nil"/>
              <w:bottom w:val="nil"/>
              <w:right w:val="nil"/>
            </w:tcBorders>
          </w:tcPr>
          <w:p w14:paraId="0DE77E0B" w14:textId="77777777" w:rsidR="00FB4BA3" w:rsidRPr="00650270" w:rsidRDefault="00FB4BA3" w:rsidP="00FB4BA3">
            <w:pPr>
              <w:pStyle w:val="BodyText2"/>
              <w:jc w:val="center"/>
              <w:rPr>
                <w:color w:val="000000" w:themeColor="text1"/>
                <w:sz w:val="18"/>
                <w:szCs w:val="18"/>
              </w:rPr>
            </w:pPr>
          </w:p>
        </w:tc>
        <w:tc>
          <w:tcPr>
            <w:tcW w:w="839" w:type="dxa"/>
            <w:tcBorders>
              <w:top w:val="nil"/>
              <w:left w:val="single" w:sz="4" w:space="0" w:color="auto"/>
              <w:bottom w:val="nil"/>
              <w:right w:val="single" w:sz="4" w:space="0" w:color="auto"/>
            </w:tcBorders>
          </w:tcPr>
          <w:p w14:paraId="0DE77E0C" w14:textId="77777777" w:rsidR="00FB4BA3" w:rsidRPr="00650270" w:rsidRDefault="00FB4BA3" w:rsidP="00FB4BA3">
            <w:pPr>
              <w:pStyle w:val="BodyText2"/>
              <w:jc w:val="center"/>
              <w:rPr>
                <w:color w:val="000000" w:themeColor="text1"/>
                <w:sz w:val="18"/>
                <w:szCs w:val="18"/>
              </w:rPr>
            </w:pPr>
          </w:p>
        </w:tc>
        <w:tc>
          <w:tcPr>
            <w:tcW w:w="614" w:type="dxa"/>
            <w:tcBorders>
              <w:top w:val="nil"/>
              <w:left w:val="nil"/>
              <w:bottom w:val="nil"/>
              <w:right w:val="nil"/>
            </w:tcBorders>
          </w:tcPr>
          <w:p w14:paraId="0DE77E0D" w14:textId="77777777" w:rsidR="00FB4BA3" w:rsidRPr="00650270" w:rsidRDefault="00FB4BA3" w:rsidP="00FB4BA3">
            <w:pPr>
              <w:pStyle w:val="BodyText2"/>
              <w:jc w:val="center"/>
              <w:rPr>
                <w:color w:val="000000" w:themeColor="text1"/>
                <w:sz w:val="18"/>
                <w:szCs w:val="18"/>
              </w:rPr>
            </w:pPr>
          </w:p>
        </w:tc>
        <w:tc>
          <w:tcPr>
            <w:tcW w:w="765" w:type="dxa"/>
            <w:tcBorders>
              <w:top w:val="nil"/>
              <w:left w:val="single" w:sz="4" w:space="0" w:color="auto"/>
              <w:bottom w:val="nil"/>
              <w:right w:val="single" w:sz="4" w:space="0" w:color="auto"/>
            </w:tcBorders>
          </w:tcPr>
          <w:p w14:paraId="0DE77E0E" w14:textId="77777777" w:rsidR="00FB4BA3" w:rsidRPr="00650270" w:rsidRDefault="00FB4BA3" w:rsidP="00FB4BA3">
            <w:pPr>
              <w:pStyle w:val="BodyText2"/>
              <w:jc w:val="center"/>
              <w:rPr>
                <w:color w:val="000000" w:themeColor="text1"/>
                <w:sz w:val="18"/>
                <w:szCs w:val="18"/>
              </w:rPr>
            </w:pPr>
          </w:p>
        </w:tc>
        <w:tc>
          <w:tcPr>
            <w:tcW w:w="3354" w:type="dxa"/>
            <w:tcBorders>
              <w:top w:val="nil"/>
              <w:left w:val="nil"/>
              <w:bottom w:val="nil"/>
              <w:right w:val="nil"/>
            </w:tcBorders>
          </w:tcPr>
          <w:p w14:paraId="0DE77E0F" w14:textId="77777777" w:rsidR="00FB4BA3" w:rsidRPr="00650270" w:rsidRDefault="00FB4BA3" w:rsidP="00FB4BA3">
            <w:pPr>
              <w:pStyle w:val="BodyText2"/>
              <w:rPr>
                <w:color w:val="000000" w:themeColor="text1"/>
                <w:sz w:val="18"/>
                <w:szCs w:val="18"/>
              </w:rPr>
            </w:pPr>
            <w:r w:rsidRPr="00650270">
              <w:rPr>
                <w:color w:val="000000" w:themeColor="text1"/>
                <w:sz w:val="18"/>
                <w:szCs w:val="18"/>
              </w:rPr>
              <w:t>Breakfast at Topas ecolodge.</w:t>
            </w:r>
          </w:p>
        </w:tc>
        <w:tc>
          <w:tcPr>
            <w:tcW w:w="1237" w:type="dxa"/>
            <w:tcBorders>
              <w:top w:val="nil"/>
              <w:left w:val="single" w:sz="4" w:space="0" w:color="auto"/>
              <w:bottom w:val="nil"/>
              <w:right w:val="single" w:sz="4" w:space="0" w:color="auto"/>
            </w:tcBorders>
            <w:hideMark/>
          </w:tcPr>
          <w:p w14:paraId="0DE77E10"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0DE77E1A" w14:textId="77777777" w:rsidTr="00FB4BA3">
        <w:trPr>
          <w:trHeight w:val="255"/>
        </w:trPr>
        <w:tc>
          <w:tcPr>
            <w:tcW w:w="597" w:type="dxa"/>
            <w:tcBorders>
              <w:top w:val="nil"/>
              <w:left w:val="single" w:sz="4" w:space="0" w:color="auto"/>
              <w:bottom w:val="nil"/>
              <w:right w:val="single" w:sz="4" w:space="0" w:color="auto"/>
            </w:tcBorders>
          </w:tcPr>
          <w:p w14:paraId="0DE77E12" w14:textId="77777777" w:rsidR="00FB4BA3" w:rsidRPr="00650270" w:rsidRDefault="00FB4BA3" w:rsidP="00FB4BA3">
            <w:pPr>
              <w:jc w:val="center"/>
              <w:rPr>
                <w:rFonts w:ascii="Arial" w:hAnsi="Arial" w:cs="Arial"/>
                <w:color w:val="000000" w:themeColor="text1"/>
                <w:sz w:val="18"/>
                <w:szCs w:val="18"/>
              </w:rPr>
            </w:pPr>
          </w:p>
        </w:tc>
        <w:tc>
          <w:tcPr>
            <w:tcW w:w="817" w:type="dxa"/>
            <w:tcBorders>
              <w:top w:val="nil"/>
              <w:left w:val="nil"/>
              <w:bottom w:val="nil"/>
              <w:right w:val="single" w:sz="4" w:space="0" w:color="auto"/>
            </w:tcBorders>
          </w:tcPr>
          <w:p w14:paraId="0DE77E13" w14:textId="77777777" w:rsidR="00FB4BA3" w:rsidRPr="00650270" w:rsidRDefault="00FB4BA3" w:rsidP="00FB4BA3">
            <w:pPr>
              <w:pStyle w:val="BodyText2"/>
              <w:jc w:val="center"/>
              <w:rPr>
                <w:color w:val="000000" w:themeColor="text1"/>
                <w:sz w:val="18"/>
                <w:szCs w:val="18"/>
              </w:rPr>
            </w:pPr>
          </w:p>
        </w:tc>
        <w:tc>
          <w:tcPr>
            <w:tcW w:w="885" w:type="dxa"/>
            <w:tcBorders>
              <w:top w:val="nil"/>
              <w:left w:val="nil"/>
              <w:bottom w:val="nil"/>
              <w:right w:val="nil"/>
            </w:tcBorders>
          </w:tcPr>
          <w:p w14:paraId="0DE77E14" w14:textId="77777777" w:rsidR="00FB4BA3" w:rsidRPr="00650270" w:rsidRDefault="00FB4BA3" w:rsidP="00FB4BA3">
            <w:pPr>
              <w:pStyle w:val="BodyText2"/>
              <w:jc w:val="center"/>
              <w:rPr>
                <w:color w:val="000000" w:themeColor="text1"/>
                <w:sz w:val="18"/>
                <w:szCs w:val="18"/>
              </w:rPr>
            </w:pPr>
          </w:p>
        </w:tc>
        <w:tc>
          <w:tcPr>
            <w:tcW w:w="839" w:type="dxa"/>
            <w:tcBorders>
              <w:top w:val="nil"/>
              <w:left w:val="single" w:sz="4" w:space="0" w:color="auto"/>
              <w:bottom w:val="nil"/>
              <w:right w:val="single" w:sz="4" w:space="0" w:color="auto"/>
            </w:tcBorders>
          </w:tcPr>
          <w:p w14:paraId="0DE77E15" w14:textId="77777777" w:rsidR="00FB4BA3" w:rsidRPr="00650270" w:rsidRDefault="00FB4BA3" w:rsidP="00FB4BA3">
            <w:pPr>
              <w:pStyle w:val="BodyText2"/>
              <w:jc w:val="center"/>
              <w:rPr>
                <w:color w:val="000000" w:themeColor="text1"/>
                <w:sz w:val="18"/>
                <w:szCs w:val="18"/>
              </w:rPr>
            </w:pPr>
          </w:p>
        </w:tc>
        <w:tc>
          <w:tcPr>
            <w:tcW w:w="614" w:type="dxa"/>
            <w:tcBorders>
              <w:top w:val="nil"/>
              <w:left w:val="nil"/>
              <w:bottom w:val="nil"/>
              <w:right w:val="nil"/>
            </w:tcBorders>
          </w:tcPr>
          <w:p w14:paraId="0DE77E16" w14:textId="77777777" w:rsidR="00FB4BA3" w:rsidRPr="00650270" w:rsidRDefault="00FB4BA3" w:rsidP="00FB4BA3">
            <w:pPr>
              <w:pStyle w:val="BodyText2"/>
              <w:jc w:val="center"/>
              <w:rPr>
                <w:color w:val="000000" w:themeColor="text1"/>
                <w:sz w:val="18"/>
                <w:szCs w:val="18"/>
              </w:rPr>
            </w:pPr>
          </w:p>
        </w:tc>
        <w:tc>
          <w:tcPr>
            <w:tcW w:w="765" w:type="dxa"/>
            <w:tcBorders>
              <w:top w:val="nil"/>
              <w:left w:val="single" w:sz="4" w:space="0" w:color="auto"/>
              <w:bottom w:val="nil"/>
              <w:right w:val="single" w:sz="4" w:space="0" w:color="auto"/>
            </w:tcBorders>
          </w:tcPr>
          <w:p w14:paraId="0DE77E17" w14:textId="77777777" w:rsidR="00FB4BA3" w:rsidRPr="00650270" w:rsidRDefault="00FB4BA3" w:rsidP="00FB4BA3">
            <w:pPr>
              <w:pStyle w:val="BodyText2"/>
              <w:jc w:val="center"/>
              <w:rPr>
                <w:color w:val="000000" w:themeColor="text1"/>
                <w:sz w:val="18"/>
                <w:szCs w:val="18"/>
              </w:rPr>
            </w:pPr>
          </w:p>
        </w:tc>
        <w:tc>
          <w:tcPr>
            <w:tcW w:w="3354" w:type="dxa"/>
            <w:tcBorders>
              <w:top w:val="nil"/>
              <w:left w:val="nil"/>
              <w:bottom w:val="nil"/>
              <w:right w:val="nil"/>
            </w:tcBorders>
          </w:tcPr>
          <w:p w14:paraId="0DE77E18" w14:textId="77777777" w:rsidR="00FB4BA3" w:rsidRPr="00650270" w:rsidRDefault="00FB4BA3" w:rsidP="00FB4BA3">
            <w:pPr>
              <w:pStyle w:val="BodyText2"/>
              <w:rPr>
                <w:color w:val="000000" w:themeColor="text1"/>
                <w:sz w:val="18"/>
                <w:szCs w:val="18"/>
              </w:rPr>
            </w:pPr>
            <w:r w:rsidRPr="00650270">
              <w:rPr>
                <w:color w:val="000000" w:themeColor="text1"/>
                <w:sz w:val="18"/>
                <w:szCs w:val="18"/>
              </w:rPr>
              <w:t>Full day free at leisure.</w:t>
            </w:r>
          </w:p>
        </w:tc>
        <w:tc>
          <w:tcPr>
            <w:tcW w:w="1237" w:type="dxa"/>
            <w:tcBorders>
              <w:top w:val="nil"/>
              <w:left w:val="single" w:sz="4" w:space="0" w:color="auto"/>
              <w:bottom w:val="nil"/>
              <w:right w:val="single" w:sz="4" w:space="0" w:color="auto"/>
            </w:tcBorders>
          </w:tcPr>
          <w:p w14:paraId="0DE77E19"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TOPAS ECOLODGE</w:t>
            </w:r>
          </w:p>
        </w:tc>
      </w:tr>
      <w:tr w:rsidR="00650270" w:rsidRPr="00650270" w14:paraId="0DE77E23" w14:textId="77777777" w:rsidTr="00FB4BA3">
        <w:trPr>
          <w:trHeight w:val="255"/>
        </w:trPr>
        <w:tc>
          <w:tcPr>
            <w:tcW w:w="597" w:type="dxa"/>
            <w:tcBorders>
              <w:top w:val="nil"/>
              <w:left w:val="single" w:sz="4" w:space="0" w:color="auto"/>
              <w:bottom w:val="nil"/>
              <w:right w:val="single" w:sz="4" w:space="0" w:color="auto"/>
            </w:tcBorders>
          </w:tcPr>
          <w:p w14:paraId="0DE77E1B" w14:textId="77777777" w:rsidR="00FB4BA3" w:rsidRPr="00650270" w:rsidRDefault="00FB4BA3" w:rsidP="00FB4BA3">
            <w:pPr>
              <w:jc w:val="center"/>
              <w:rPr>
                <w:rFonts w:ascii="Arial" w:hAnsi="Arial" w:cs="Arial"/>
                <w:color w:val="000000" w:themeColor="text1"/>
                <w:sz w:val="18"/>
                <w:szCs w:val="18"/>
              </w:rPr>
            </w:pPr>
          </w:p>
        </w:tc>
        <w:tc>
          <w:tcPr>
            <w:tcW w:w="817" w:type="dxa"/>
            <w:tcBorders>
              <w:top w:val="nil"/>
              <w:left w:val="nil"/>
              <w:bottom w:val="nil"/>
              <w:right w:val="single" w:sz="4" w:space="0" w:color="auto"/>
            </w:tcBorders>
          </w:tcPr>
          <w:p w14:paraId="0DE77E1C" w14:textId="77777777" w:rsidR="00FB4BA3" w:rsidRPr="00650270" w:rsidRDefault="00FB4BA3" w:rsidP="00FB4BA3">
            <w:pPr>
              <w:pStyle w:val="BodyText2"/>
              <w:jc w:val="center"/>
              <w:rPr>
                <w:color w:val="000000" w:themeColor="text1"/>
                <w:sz w:val="18"/>
                <w:szCs w:val="18"/>
              </w:rPr>
            </w:pPr>
          </w:p>
        </w:tc>
        <w:tc>
          <w:tcPr>
            <w:tcW w:w="885" w:type="dxa"/>
            <w:tcBorders>
              <w:top w:val="nil"/>
              <w:left w:val="nil"/>
              <w:bottom w:val="nil"/>
              <w:right w:val="nil"/>
            </w:tcBorders>
          </w:tcPr>
          <w:p w14:paraId="0DE77E1D" w14:textId="77777777" w:rsidR="00FB4BA3" w:rsidRPr="00650270" w:rsidRDefault="00FB4BA3" w:rsidP="00FB4BA3">
            <w:pPr>
              <w:pStyle w:val="BodyText2"/>
              <w:jc w:val="center"/>
              <w:rPr>
                <w:color w:val="000000" w:themeColor="text1"/>
                <w:sz w:val="18"/>
                <w:szCs w:val="18"/>
              </w:rPr>
            </w:pPr>
          </w:p>
        </w:tc>
        <w:tc>
          <w:tcPr>
            <w:tcW w:w="839" w:type="dxa"/>
            <w:tcBorders>
              <w:top w:val="nil"/>
              <w:left w:val="single" w:sz="4" w:space="0" w:color="auto"/>
              <w:bottom w:val="nil"/>
              <w:right w:val="single" w:sz="4" w:space="0" w:color="auto"/>
            </w:tcBorders>
          </w:tcPr>
          <w:p w14:paraId="0DE77E1E" w14:textId="77777777" w:rsidR="00FB4BA3" w:rsidRPr="00650270" w:rsidRDefault="00FB4BA3" w:rsidP="00FB4BA3">
            <w:pPr>
              <w:pStyle w:val="BodyText2"/>
              <w:jc w:val="center"/>
              <w:rPr>
                <w:color w:val="000000" w:themeColor="text1"/>
                <w:sz w:val="18"/>
                <w:szCs w:val="18"/>
              </w:rPr>
            </w:pPr>
          </w:p>
        </w:tc>
        <w:tc>
          <w:tcPr>
            <w:tcW w:w="614" w:type="dxa"/>
            <w:tcBorders>
              <w:top w:val="nil"/>
              <w:left w:val="nil"/>
              <w:bottom w:val="nil"/>
              <w:right w:val="nil"/>
            </w:tcBorders>
          </w:tcPr>
          <w:p w14:paraId="0DE77E1F" w14:textId="77777777" w:rsidR="00FB4BA3" w:rsidRPr="00650270" w:rsidRDefault="00FB4BA3" w:rsidP="00FB4BA3">
            <w:pPr>
              <w:pStyle w:val="BodyText2"/>
              <w:jc w:val="center"/>
              <w:rPr>
                <w:color w:val="000000" w:themeColor="text1"/>
                <w:sz w:val="18"/>
                <w:szCs w:val="18"/>
              </w:rPr>
            </w:pPr>
          </w:p>
        </w:tc>
        <w:tc>
          <w:tcPr>
            <w:tcW w:w="765" w:type="dxa"/>
            <w:tcBorders>
              <w:top w:val="nil"/>
              <w:left w:val="single" w:sz="4" w:space="0" w:color="auto"/>
              <w:bottom w:val="nil"/>
              <w:right w:val="single" w:sz="4" w:space="0" w:color="auto"/>
            </w:tcBorders>
          </w:tcPr>
          <w:p w14:paraId="0DE77E20" w14:textId="77777777" w:rsidR="00FB4BA3" w:rsidRPr="00650270" w:rsidRDefault="00FB4BA3" w:rsidP="00FB4BA3">
            <w:pPr>
              <w:pStyle w:val="BodyText2"/>
              <w:jc w:val="center"/>
              <w:rPr>
                <w:color w:val="000000" w:themeColor="text1"/>
                <w:sz w:val="18"/>
                <w:szCs w:val="18"/>
              </w:rPr>
            </w:pPr>
          </w:p>
        </w:tc>
        <w:tc>
          <w:tcPr>
            <w:tcW w:w="3354" w:type="dxa"/>
            <w:tcBorders>
              <w:top w:val="nil"/>
              <w:left w:val="nil"/>
              <w:bottom w:val="nil"/>
              <w:right w:val="nil"/>
            </w:tcBorders>
          </w:tcPr>
          <w:p w14:paraId="0DE77E21" w14:textId="77777777" w:rsidR="00FB4BA3" w:rsidRPr="00650270" w:rsidRDefault="00FB4BA3" w:rsidP="00FB4BA3">
            <w:pPr>
              <w:rPr>
                <w:rFonts w:ascii="Arial" w:hAnsi="Arial" w:cs="Arial"/>
                <w:b/>
                <w:i/>
                <w:color w:val="000000" w:themeColor="text1"/>
                <w:sz w:val="18"/>
                <w:szCs w:val="18"/>
              </w:rPr>
            </w:pPr>
            <w:r w:rsidRPr="00650270">
              <w:rPr>
                <w:rFonts w:ascii="Arial" w:hAnsi="Arial" w:cs="Arial"/>
                <w:b/>
                <w:i/>
                <w:color w:val="000000" w:themeColor="text1"/>
                <w:sz w:val="18"/>
                <w:szCs w:val="18"/>
              </w:rPr>
              <w:t>Optional tours with Topas to be booked on spot 1 day in advance.</w:t>
            </w:r>
          </w:p>
        </w:tc>
        <w:tc>
          <w:tcPr>
            <w:tcW w:w="1237" w:type="dxa"/>
            <w:tcBorders>
              <w:top w:val="nil"/>
              <w:left w:val="single" w:sz="4" w:space="0" w:color="auto"/>
              <w:bottom w:val="nil"/>
              <w:right w:val="single" w:sz="4" w:space="0" w:color="auto"/>
            </w:tcBorders>
          </w:tcPr>
          <w:p w14:paraId="0DE77E22" w14:textId="77777777" w:rsidR="00FB4BA3" w:rsidRPr="00650270" w:rsidRDefault="00FB4BA3" w:rsidP="00FB4BA3">
            <w:pPr>
              <w:jc w:val="center"/>
              <w:rPr>
                <w:rFonts w:ascii="Arial" w:hAnsi="Arial" w:cs="Arial"/>
                <w:color w:val="000000" w:themeColor="text1"/>
                <w:sz w:val="18"/>
                <w:szCs w:val="18"/>
              </w:rPr>
            </w:pPr>
          </w:p>
        </w:tc>
      </w:tr>
      <w:tr w:rsidR="00650270" w:rsidRPr="00650270" w14:paraId="0DE77E2C" w14:textId="77777777" w:rsidTr="00FB4BA3">
        <w:trPr>
          <w:trHeight w:val="255"/>
        </w:trPr>
        <w:tc>
          <w:tcPr>
            <w:tcW w:w="597" w:type="dxa"/>
            <w:tcBorders>
              <w:top w:val="nil"/>
              <w:left w:val="single" w:sz="4" w:space="0" w:color="auto"/>
              <w:bottom w:val="single" w:sz="4" w:space="0" w:color="auto"/>
              <w:right w:val="single" w:sz="4" w:space="0" w:color="auto"/>
            </w:tcBorders>
            <w:hideMark/>
          </w:tcPr>
          <w:p w14:paraId="0DE77E24"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single" w:sz="4" w:space="0" w:color="auto"/>
              <w:right w:val="single" w:sz="4" w:space="0" w:color="auto"/>
            </w:tcBorders>
            <w:hideMark/>
          </w:tcPr>
          <w:p w14:paraId="0DE77E25"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85" w:type="dxa"/>
            <w:tcBorders>
              <w:top w:val="nil"/>
              <w:left w:val="nil"/>
              <w:bottom w:val="single" w:sz="4" w:space="0" w:color="auto"/>
              <w:right w:val="nil"/>
            </w:tcBorders>
            <w:hideMark/>
          </w:tcPr>
          <w:p w14:paraId="0DE77E26"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39" w:type="dxa"/>
            <w:tcBorders>
              <w:top w:val="nil"/>
              <w:left w:val="single" w:sz="4" w:space="0" w:color="auto"/>
              <w:bottom w:val="single" w:sz="4" w:space="0" w:color="auto"/>
              <w:right w:val="single" w:sz="4" w:space="0" w:color="auto"/>
            </w:tcBorders>
            <w:hideMark/>
          </w:tcPr>
          <w:p w14:paraId="0DE77E27"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614" w:type="dxa"/>
            <w:tcBorders>
              <w:top w:val="nil"/>
              <w:left w:val="nil"/>
              <w:bottom w:val="single" w:sz="4" w:space="0" w:color="auto"/>
              <w:right w:val="nil"/>
            </w:tcBorders>
            <w:hideMark/>
          </w:tcPr>
          <w:p w14:paraId="0DE77E28"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5" w:type="dxa"/>
            <w:tcBorders>
              <w:top w:val="nil"/>
              <w:left w:val="single" w:sz="4" w:space="0" w:color="auto"/>
              <w:bottom w:val="single" w:sz="4" w:space="0" w:color="auto"/>
              <w:right w:val="single" w:sz="4" w:space="0" w:color="auto"/>
            </w:tcBorders>
            <w:hideMark/>
          </w:tcPr>
          <w:p w14:paraId="0DE77E29"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54" w:type="dxa"/>
            <w:tcBorders>
              <w:top w:val="nil"/>
              <w:left w:val="nil"/>
              <w:bottom w:val="single" w:sz="4" w:space="0" w:color="auto"/>
              <w:right w:val="nil"/>
            </w:tcBorders>
            <w:hideMark/>
          </w:tcPr>
          <w:p w14:paraId="0DE77E2A" w14:textId="77777777" w:rsidR="00FB4BA3" w:rsidRPr="00650270" w:rsidRDefault="00FB4BA3" w:rsidP="00FB4BA3">
            <w:pPr>
              <w:jc w:val="both"/>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37" w:type="dxa"/>
            <w:tcBorders>
              <w:top w:val="nil"/>
              <w:left w:val="single" w:sz="4" w:space="0" w:color="auto"/>
              <w:bottom w:val="single" w:sz="4" w:space="0" w:color="auto"/>
              <w:right w:val="single" w:sz="4" w:space="0" w:color="auto"/>
            </w:tcBorders>
            <w:hideMark/>
          </w:tcPr>
          <w:p w14:paraId="0DE77E2B"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0DE77E35" w14:textId="77777777" w:rsidTr="00FB4BA3">
        <w:trPr>
          <w:trHeight w:val="255"/>
        </w:trPr>
        <w:tc>
          <w:tcPr>
            <w:tcW w:w="597" w:type="dxa"/>
            <w:tcBorders>
              <w:top w:val="single" w:sz="4" w:space="0" w:color="auto"/>
              <w:left w:val="single" w:sz="4" w:space="0" w:color="auto"/>
              <w:bottom w:val="nil"/>
              <w:right w:val="single" w:sz="4" w:space="0" w:color="auto"/>
            </w:tcBorders>
            <w:hideMark/>
          </w:tcPr>
          <w:p w14:paraId="0DE77E2D"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3</w:t>
            </w:r>
          </w:p>
        </w:tc>
        <w:tc>
          <w:tcPr>
            <w:tcW w:w="817" w:type="dxa"/>
            <w:tcBorders>
              <w:top w:val="single" w:sz="4" w:space="0" w:color="auto"/>
              <w:left w:val="nil"/>
              <w:bottom w:val="nil"/>
              <w:right w:val="single" w:sz="4" w:space="0" w:color="auto"/>
            </w:tcBorders>
            <w:hideMark/>
          </w:tcPr>
          <w:p w14:paraId="0DE77E2E"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85" w:type="dxa"/>
            <w:tcBorders>
              <w:top w:val="single" w:sz="4" w:space="0" w:color="auto"/>
              <w:left w:val="nil"/>
              <w:bottom w:val="nil"/>
              <w:right w:val="nil"/>
            </w:tcBorders>
            <w:hideMark/>
          </w:tcPr>
          <w:p w14:paraId="0DE77E2F"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39" w:type="dxa"/>
            <w:tcBorders>
              <w:top w:val="single" w:sz="4" w:space="0" w:color="auto"/>
              <w:left w:val="single" w:sz="4" w:space="0" w:color="auto"/>
              <w:bottom w:val="nil"/>
              <w:right w:val="single" w:sz="4" w:space="0" w:color="auto"/>
            </w:tcBorders>
            <w:hideMark/>
          </w:tcPr>
          <w:p w14:paraId="0DE77E30"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614" w:type="dxa"/>
            <w:tcBorders>
              <w:top w:val="single" w:sz="4" w:space="0" w:color="auto"/>
              <w:left w:val="nil"/>
              <w:bottom w:val="nil"/>
              <w:right w:val="nil"/>
            </w:tcBorders>
            <w:hideMark/>
          </w:tcPr>
          <w:p w14:paraId="0DE77E31"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5" w:type="dxa"/>
            <w:tcBorders>
              <w:top w:val="single" w:sz="4" w:space="0" w:color="auto"/>
              <w:left w:val="single" w:sz="4" w:space="0" w:color="auto"/>
              <w:bottom w:val="nil"/>
              <w:right w:val="single" w:sz="4" w:space="0" w:color="auto"/>
            </w:tcBorders>
            <w:hideMark/>
          </w:tcPr>
          <w:p w14:paraId="0DE77E32"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54" w:type="dxa"/>
            <w:tcBorders>
              <w:top w:val="single" w:sz="4" w:space="0" w:color="auto"/>
              <w:left w:val="nil"/>
              <w:bottom w:val="nil"/>
              <w:right w:val="nil"/>
            </w:tcBorders>
            <w:hideMark/>
          </w:tcPr>
          <w:p w14:paraId="0DE77E33" w14:textId="5080CC9E" w:rsidR="00FB4BA3" w:rsidRPr="00650270" w:rsidRDefault="00FB4BA3" w:rsidP="00FB4BA3">
            <w:pPr>
              <w:pStyle w:val="BodyText2"/>
              <w:rPr>
                <w:rFonts w:cs="Arial"/>
                <w:b/>
                <w:color w:val="000000" w:themeColor="text1"/>
                <w:sz w:val="18"/>
                <w:szCs w:val="18"/>
              </w:rPr>
            </w:pPr>
            <w:r w:rsidRPr="00650270">
              <w:rPr>
                <w:rFonts w:cs="Arial"/>
                <w:b/>
                <w:color w:val="000000" w:themeColor="text1"/>
                <w:sz w:val="18"/>
                <w:szCs w:val="18"/>
              </w:rPr>
              <w:t>TOPAS – MARKET – HANOI (BL)</w:t>
            </w:r>
          </w:p>
        </w:tc>
        <w:tc>
          <w:tcPr>
            <w:tcW w:w="1237" w:type="dxa"/>
            <w:tcBorders>
              <w:top w:val="single" w:sz="4" w:space="0" w:color="auto"/>
              <w:left w:val="single" w:sz="4" w:space="0" w:color="auto"/>
              <w:bottom w:val="nil"/>
              <w:right w:val="single" w:sz="4" w:space="0" w:color="auto"/>
            </w:tcBorders>
            <w:hideMark/>
          </w:tcPr>
          <w:p w14:paraId="0DE77E34"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0DE77E40" w14:textId="77777777" w:rsidTr="00FB4BA3">
        <w:trPr>
          <w:trHeight w:val="255"/>
        </w:trPr>
        <w:tc>
          <w:tcPr>
            <w:tcW w:w="597" w:type="dxa"/>
            <w:tcBorders>
              <w:top w:val="nil"/>
              <w:left w:val="single" w:sz="4" w:space="0" w:color="auto"/>
              <w:bottom w:val="nil"/>
              <w:right w:val="single" w:sz="4" w:space="0" w:color="auto"/>
            </w:tcBorders>
            <w:hideMark/>
          </w:tcPr>
          <w:p w14:paraId="73E3AAA2" w14:textId="5176C5A4" w:rsidR="00FB4BA3" w:rsidRPr="00650270" w:rsidRDefault="00FB4BA3" w:rsidP="00FB4BA3">
            <w:pPr>
              <w:jc w:val="center"/>
              <w:rPr>
                <w:rFonts w:ascii="Arial" w:hAnsi="Arial" w:cs="Arial"/>
                <w:b/>
                <w:bCs/>
                <w:color w:val="000000" w:themeColor="text1"/>
                <w:sz w:val="18"/>
                <w:szCs w:val="18"/>
                <w:lang w:val="vi-VN"/>
              </w:rPr>
            </w:pPr>
            <w:r w:rsidRPr="00650270">
              <w:rPr>
                <w:rFonts w:ascii="Arial" w:hAnsi="Arial" w:cs="Arial"/>
                <w:b/>
                <w:bCs/>
                <w:color w:val="000000" w:themeColor="text1"/>
                <w:sz w:val="18"/>
                <w:szCs w:val="18"/>
              </w:rPr>
              <w:t>Fri </w:t>
            </w:r>
          </w:p>
          <w:p w14:paraId="0DE77E36" w14:textId="4547F08A" w:rsidR="00FB4BA3" w:rsidRPr="00650270" w:rsidRDefault="00FB4BA3" w:rsidP="00FB4BA3">
            <w:pPr>
              <w:jc w:val="center"/>
              <w:rPr>
                <w:rFonts w:ascii="Arial" w:hAnsi="Arial" w:cs="Arial"/>
                <w:b/>
                <w:color w:val="000000" w:themeColor="text1"/>
                <w:sz w:val="18"/>
                <w:szCs w:val="18"/>
              </w:rPr>
            </w:pPr>
            <w:r w:rsidRPr="00650270">
              <w:rPr>
                <w:rFonts w:ascii="Arial" w:hAnsi="Arial" w:cs="Arial"/>
                <w:b/>
                <w:color w:val="000000" w:themeColor="text1"/>
                <w:sz w:val="18"/>
                <w:szCs w:val="18"/>
              </w:rPr>
              <w:t>Sat</w:t>
            </w:r>
          </w:p>
          <w:p w14:paraId="0DE77E37" w14:textId="77777777" w:rsidR="00FB4BA3" w:rsidRPr="00650270" w:rsidRDefault="00FB4BA3" w:rsidP="00FB4BA3">
            <w:pPr>
              <w:jc w:val="center"/>
              <w:rPr>
                <w:rFonts w:ascii="Arial" w:hAnsi="Arial" w:cs="Arial"/>
                <w:b/>
                <w:color w:val="000000" w:themeColor="text1"/>
                <w:sz w:val="18"/>
                <w:szCs w:val="18"/>
              </w:rPr>
            </w:pPr>
            <w:r w:rsidRPr="00650270">
              <w:rPr>
                <w:rFonts w:ascii="Arial" w:hAnsi="Arial" w:cs="Arial"/>
                <w:b/>
                <w:color w:val="000000" w:themeColor="text1"/>
                <w:sz w:val="18"/>
                <w:szCs w:val="18"/>
              </w:rPr>
              <w:t>Sun</w:t>
            </w:r>
          </w:p>
          <w:p w14:paraId="0DE77E38"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b/>
                <w:color w:val="000000" w:themeColor="text1"/>
                <w:sz w:val="18"/>
                <w:szCs w:val="18"/>
              </w:rPr>
              <w:t>Tue</w:t>
            </w:r>
          </w:p>
        </w:tc>
        <w:tc>
          <w:tcPr>
            <w:tcW w:w="817" w:type="dxa"/>
            <w:tcBorders>
              <w:top w:val="nil"/>
              <w:left w:val="nil"/>
              <w:bottom w:val="nil"/>
              <w:right w:val="single" w:sz="4" w:space="0" w:color="auto"/>
            </w:tcBorders>
            <w:hideMark/>
          </w:tcPr>
          <w:p w14:paraId="0DE77E39"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Topas</w:t>
            </w:r>
          </w:p>
        </w:tc>
        <w:tc>
          <w:tcPr>
            <w:tcW w:w="885" w:type="dxa"/>
            <w:tcBorders>
              <w:top w:val="nil"/>
              <w:left w:val="nil"/>
              <w:bottom w:val="nil"/>
              <w:right w:val="nil"/>
            </w:tcBorders>
            <w:hideMark/>
          </w:tcPr>
          <w:p w14:paraId="0DE77E3A"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Market</w:t>
            </w:r>
          </w:p>
        </w:tc>
        <w:tc>
          <w:tcPr>
            <w:tcW w:w="839" w:type="dxa"/>
            <w:tcBorders>
              <w:top w:val="nil"/>
              <w:left w:val="single" w:sz="4" w:space="0" w:color="auto"/>
              <w:bottom w:val="nil"/>
              <w:right w:val="single" w:sz="4" w:space="0" w:color="auto"/>
            </w:tcBorders>
            <w:hideMark/>
          </w:tcPr>
          <w:p w14:paraId="0DE77E3B"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 xml:space="preserve">Car </w:t>
            </w:r>
          </w:p>
        </w:tc>
        <w:tc>
          <w:tcPr>
            <w:tcW w:w="614" w:type="dxa"/>
            <w:tcBorders>
              <w:top w:val="nil"/>
              <w:left w:val="nil"/>
              <w:bottom w:val="nil"/>
              <w:right w:val="nil"/>
            </w:tcBorders>
            <w:hideMark/>
          </w:tcPr>
          <w:p w14:paraId="0DE77E3C"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130</w:t>
            </w:r>
          </w:p>
        </w:tc>
        <w:tc>
          <w:tcPr>
            <w:tcW w:w="765" w:type="dxa"/>
            <w:tcBorders>
              <w:top w:val="nil"/>
              <w:left w:val="single" w:sz="4" w:space="0" w:color="auto"/>
              <w:bottom w:val="nil"/>
              <w:right w:val="single" w:sz="4" w:space="0" w:color="auto"/>
            </w:tcBorders>
            <w:hideMark/>
          </w:tcPr>
          <w:p w14:paraId="0DE77E3D"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0700</w:t>
            </w:r>
          </w:p>
        </w:tc>
        <w:tc>
          <w:tcPr>
            <w:tcW w:w="3354" w:type="dxa"/>
            <w:tcBorders>
              <w:top w:val="nil"/>
              <w:left w:val="nil"/>
              <w:bottom w:val="nil"/>
              <w:right w:val="nil"/>
            </w:tcBorders>
            <w:hideMark/>
          </w:tcPr>
          <w:p w14:paraId="0DE77E3E" w14:textId="77777777" w:rsidR="00FB4BA3" w:rsidRPr="00650270" w:rsidRDefault="00FB4BA3" w:rsidP="00FB4BA3">
            <w:pPr>
              <w:pStyle w:val="BodyText2"/>
              <w:rPr>
                <w:rFonts w:cs="Arial"/>
                <w:b/>
                <w:color w:val="000000" w:themeColor="text1"/>
                <w:sz w:val="18"/>
                <w:szCs w:val="18"/>
              </w:rPr>
            </w:pPr>
            <w:r w:rsidRPr="00650270">
              <w:rPr>
                <w:rFonts w:cs="Arial"/>
                <w:color w:val="000000" w:themeColor="text1"/>
                <w:sz w:val="18"/>
                <w:szCs w:val="18"/>
              </w:rPr>
              <w:t>Drive to visit minority  market.</w:t>
            </w:r>
          </w:p>
        </w:tc>
        <w:tc>
          <w:tcPr>
            <w:tcW w:w="1237" w:type="dxa"/>
            <w:tcBorders>
              <w:top w:val="nil"/>
              <w:left w:val="single" w:sz="4" w:space="0" w:color="auto"/>
              <w:bottom w:val="nil"/>
              <w:right w:val="single" w:sz="4" w:space="0" w:color="auto"/>
            </w:tcBorders>
            <w:hideMark/>
          </w:tcPr>
          <w:p w14:paraId="0DE77E3F" w14:textId="77777777" w:rsidR="00FB4BA3" w:rsidRPr="00650270" w:rsidRDefault="00FB4BA3" w:rsidP="00FB4BA3">
            <w:pPr>
              <w:jc w:val="center"/>
              <w:rPr>
                <w:rFonts w:ascii="Arial" w:hAnsi="Arial" w:cs="Arial"/>
                <w:color w:val="000000" w:themeColor="text1"/>
                <w:sz w:val="18"/>
                <w:szCs w:val="18"/>
              </w:rPr>
            </w:pPr>
          </w:p>
        </w:tc>
      </w:tr>
      <w:tr w:rsidR="00650270" w:rsidRPr="00650270" w14:paraId="0DE77E54" w14:textId="77777777" w:rsidTr="00FB4BA3">
        <w:trPr>
          <w:trHeight w:val="510"/>
        </w:trPr>
        <w:tc>
          <w:tcPr>
            <w:tcW w:w="597" w:type="dxa"/>
            <w:tcBorders>
              <w:top w:val="nil"/>
              <w:left w:val="single" w:sz="4" w:space="0" w:color="auto"/>
              <w:bottom w:val="nil"/>
              <w:right w:val="single" w:sz="4" w:space="0" w:color="auto"/>
            </w:tcBorders>
            <w:hideMark/>
          </w:tcPr>
          <w:p w14:paraId="0DE77E41"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nil"/>
              <w:right w:val="single" w:sz="4" w:space="0" w:color="auto"/>
            </w:tcBorders>
            <w:hideMark/>
          </w:tcPr>
          <w:p w14:paraId="0DE77E42" w14:textId="77777777" w:rsidR="00FB4BA3" w:rsidRPr="00650270" w:rsidRDefault="00FB4BA3" w:rsidP="00FB4BA3">
            <w:pPr>
              <w:pStyle w:val="BodyText2"/>
              <w:jc w:val="center"/>
              <w:rPr>
                <w:rFonts w:cs="Arial"/>
                <w:color w:val="000000" w:themeColor="text1"/>
                <w:sz w:val="18"/>
                <w:szCs w:val="18"/>
              </w:rPr>
            </w:pPr>
          </w:p>
        </w:tc>
        <w:tc>
          <w:tcPr>
            <w:tcW w:w="885" w:type="dxa"/>
            <w:tcBorders>
              <w:top w:val="nil"/>
              <w:left w:val="nil"/>
              <w:bottom w:val="nil"/>
              <w:right w:val="nil"/>
            </w:tcBorders>
            <w:hideMark/>
          </w:tcPr>
          <w:p w14:paraId="0DE77E43" w14:textId="77777777" w:rsidR="00FB4BA3" w:rsidRPr="00650270" w:rsidRDefault="00FB4BA3" w:rsidP="00FB4BA3">
            <w:pPr>
              <w:pStyle w:val="BodyText2"/>
              <w:jc w:val="center"/>
              <w:rPr>
                <w:rFonts w:cs="Arial"/>
                <w:color w:val="000000" w:themeColor="text1"/>
                <w:sz w:val="18"/>
                <w:szCs w:val="18"/>
              </w:rPr>
            </w:pPr>
          </w:p>
          <w:p w14:paraId="0DE77E44"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Hanoi</w:t>
            </w:r>
          </w:p>
        </w:tc>
        <w:tc>
          <w:tcPr>
            <w:tcW w:w="839" w:type="dxa"/>
            <w:tcBorders>
              <w:top w:val="nil"/>
              <w:left w:val="single" w:sz="4" w:space="0" w:color="auto"/>
              <w:bottom w:val="nil"/>
              <w:right w:val="single" w:sz="4" w:space="0" w:color="auto"/>
            </w:tcBorders>
            <w:hideMark/>
          </w:tcPr>
          <w:p w14:paraId="0DE77E45" w14:textId="77777777" w:rsidR="00FB4BA3" w:rsidRPr="00650270" w:rsidRDefault="00FB4BA3" w:rsidP="00FB4BA3">
            <w:pPr>
              <w:pStyle w:val="BodyText2"/>
              <w:jc w:val="center"/>
              <w:rPr>
                <w:rFonts w:cs="Arial"/>
                <w:color w:val="000000" w:themeColor="text1"/>
                <w:sz w:val="18"/>
                <w:szCs w:val="18"/>
              </w:rPr>
            </w:pPr>
          </w:p>
          <w:p w14:paraId="0DE77E46"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Car</w:t>
            </w:r>
          </w:p>
        </w:tc>
        <w:tc>
          <w:tcPr>
            <w:tcW w:w="614" w:type="dxa"/>
            <w:tcBorders>
              <w:top w:val="nil"/>
              <w:left w:val="nil"/>
              <w:bottom w:val="nil"/>
              <w:right w:val="nil"/>
            </w:tcBorders>
            <w:hideMark/>
          </w:tcPr>
          <w:p w14:paraId="0DE77E47" w14:textId="77777777" w:rsidR="00FB4BA3" w:rsidRPr="00650270" w:rsidRDefault="00FB4BA3" w:rsidP="00FB4BA3">
            <w:pPr>
              <w:pStyle w:val="BodyText2"/>
              <w:jc w:val="center"/>
              <w:rPr>
                <w:rFonts w:cs="Arial"/>
                <w:color w:val="000000" w:themeColor="text1"/>
                <w:sz w:val="18"/>
                <w:szCs w:val="18"/>
              </w:rPr>
            </w:pPr>
          </w:p>
          <w:p w14:paraId="0DE77E48" w14:textId="365DF58A" w:rsidR="00FB4BA3" w:rsidRPr="00650270" w:rsidRDefault="00FB4BA3" w:rsidP="00FB4BA3">
            <w:pPr>
              <w:pStyle w:val="BodyText2"/>
              <w:jc w:val="center"/>
              <w:rPr>
                <w:rFonts w:cs="Arial"/>
                <w:color w:val="000000" w:themeColor="text1"/>
                <w:sz w:val="18"/>
                <w:szCs w:val="18"/>
                <w:lang w:val="vi-VN"/>
              </w:rPr>
            </w:pPr>
            <w:r w:rsidRPr="00650270">
              <w:rPr>
                <w:rFonts w:cs="Arial"/>
                <w:color w:val="000000" w:themeColor="text1"/>
                <w:sz w:val="18"/>
                <w:szCs w:val="18"/>
                <w:lang w:val="vi-VN"/>
              </w:rPr>
              <w:t>300</w:t>
            </w:r>
          </w:p>
          <w:p w14:paraId="0DE77E49" w14:textId="77777777" w:rsidR="00FB4BA3" w:rsidRPr="00650270" w:rsidRDefault="00FB4BA3" w:rsidP="00FB4BA3">
            <w:pPr>
              <w:pStyle w:val="BodyText2"/>
              <w:jc w:val="center"/>
              <w:rPr>
                <w:rFonts w:cs="Arial"/>
                <w:color w:val="000000" w:themeColor="text1"/>
                <w:sz w:val="18"/>
                <w:szCs w:val="18"/>
              </w:rPr>
            </w:pPr>
          </w:p>
          <w:p w14:paraId="0DE77E4A" w14:textId="77777777" w:rsidR="00FB4BA3" w:rsidRPr="00650270" w:rsidRDefault="00FB4BA3" w:rsidP="00FB4BA3">
            <w:pPr>
              <w:pStyle w:val="BodyText2"/>
              <w:jc w:val="center"/>
              <w:rPr>
                <w:rFonts w:cs="Arial"/>
                <w:color w:val="000000" w:themeColor="text1"/>
                <w:sz w:val="18"/>
                <w:szCs w:val="18"/>
              </w:rPr>
            </w:pPr>
          </w:p>
        </w:tc>
        <w:tc>
          <w:tcPr>
            <w:tcW w:w="765" w:type="dxa"/>
            <w:tcBorders>
              <w:top w:val="nil"/>
              <w:left w:val="single" w:sz="4" w:space="0" w:color="auto"/>
              <w:bottom w:val="nil"/>
              <w:right w:val="single" w:sz="4" w:space="0" w:color="auto"/>
            </w:tcBorders>
            <w:hideMark/>
          </w:tcPr>
          <w:p w14:paraId="0DE77E4B" w14:textId="15086105" w:rsidR="00FB4BA3" w:rsidRPr="00650270" w:rsidRDefault="00FB4BA3" w:rsidP="00FB4BA3">
            <w:pPr>
              <w:pStyle w:val="BodyText2"/>
              <w:jc w:val="center"/>
              <w:rPr>
                <w:rFonts w:cs="Arial"/>
                <w:color w:val="000000" w:themeColor="text1"/>
                <w:sz w:val="18"/>
                <w:szCs w:val="18"/>
                <w:lang w:val="vi-VN"/>
              </w:rPr>
            </w:pPr>
            <w:r w:rsidRPr="00650270">
              <w:rPr>
                <w:rFonts w:cs="Arial"/>
                <w:color w:val="000000" w:themeColor="text1"/>
                <w:sz w:val="18"/>
                <w:szCs w:val="18"/>
                <w:lang w:val="vi-VN"/>
              </w:rPr>
              <w:t>1000</w:t>
            </w:r>
          </w:p>
          <w:p w14:paraId="0DE77E4C" w14:textId="77777777"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1200</w:t>
            </w:r>
          </w:p>
          <w:p w14:paraId="0185B02E" w14:textId="77777777" w:rsidR="00FB4BA3" w:rsidRPr="00650270" w:rsidRDefault="00FB4BA3" w:rsidP="00FB4BA3">
            <w:pPr>
              <w:pStyle w:val="BodyText2"/>
              <w:jc w:val="center"/>
              <w:rPr>
                <w:rFonts w:cs="Arial"/>
                <w:color w:val="000000" w:themeColor="text1"/>
                <w:sz w:val="18"/>
                <w:szCs w:val="18"/>
                <w:lang w:val="vi-VN"/>
              </w:rPr>
            </w:pPr>
          </w:p>
          <w:p w14:paraId="0DE77E4D" w14:textId="0D2DFC2F" w:rsidR="00FB4BA3" w:rsidRPr="00650270" w:rsidRDefault="00FB4BA3" w:rsidP="00FB4BA3">
            <w:pPr>
              <w:pStyle w:val="BodyText2"/>
              <w:jc w:val="center"/>
              <w:rPr>
                <w:rFonts w:cs="Arial"/>
                <w:color w:val="000000" w:themeColor="text1"/>
                <w:sz w:val="18"/>
                <w:szCs w:val="18"/>
              </w:rPr>
            </w:pPr>
            <w:r w:rsidRPr="00650270">
              <w:rPr>
                <w:rFonts w:cs="Arial"/>
                <w:color w:val="000000" w:themeColor="text1"/>
                <w:sz w:val="18"/>
                <w:szCs w:val="18"/>
              </w:rPr>
              <w:t>13</w:t>
            </w:r>
            <w:r w:rsidRPr="00650270">
              <w:rPr>
                <w:rFonts w:cs="Arial"/>
                <w:color w:val="000000" w:themeColor="text1"/>
                <w:sz w:val="18"/>
                <w:szCs w:val="18"/>
                <w:lang w:val="vi-VN"/>
              </w:rPr>
              <w:t>0</w:t>
            </w:r>
            <w:r w:rsidRPr="00650270">
              <w:rPr>
                <w:rFonts w:cs="Arial"/>
                <w:color w:val="000000" w:themeColor="text1"/>
                <w:sz w:val="18"/>
                <w:szCs w:val="18"/>
              </w:rPr>
              <w:t>0</w:t>
            </w:r>
          </w:p>
          <w:p w14:paraId="0DE77E4E" w14:textId="77777777" w:rsidR="00FB4BA3" w:rsidRPr="00650270" w:rsidRDefault="00FB4BA3" w:rsidP="00FB4BA3">
            <w:pPr>
              <w:pStyle w:val="BodyText2"/>
              <w:jc w:val="center"/>
              <w:rPr>
                <w:rFonts w:cs="Arial"/>
                <w:color w:val="000000" w:themeColor="text1"/>
                <w:sz w:val="18"/>
                <w:szCs w:val="18"/>
              </w:rPr>
            </w:pPr>
          </w:p>
        </w:tc>
        <w:tc>
          <w:tcPr>
            <w:tcW w:w="3354" w:type="dxa"/>
            <w:tcBorders>
              <w:top w:val="nil"/>
              <w:left w:val="nil"/>
              <w:bottom w:val="nil"/>
              <w:right w:val="nil"/>
            </w:tcBorders>
            <w:hideMark/>
          </w:tcPr>
          <w:p w14:paraId="0DE77E4F" w14:textId="2B25CD4D" w:rsidR="00FB4BA3" w:rsidRPr="00650270" w:rsidRDefault="00FB4BA3" w:rsidP="00FB4BA3">
            <w:pPr>
              <w:pStyle w:val="BodyText2"/>
              <w:rPr>
                <w:rFonts w:cs="Arial"/>
                <w:color w:val="000000" w:themeColor="text1"/>
                <w:sz w:val="18"/>
                <w:szCs w:val="18"/>
                <w:lang w:val="vi-VN"/>
              </w:rPr>
            </w:pPr>
            <w:r w:rsidRPr="00650270">
              <w:rPr>
                <w:rFonts w:cs="Arial"/>
                <w:color w:val="000000" w:themeColor="text1"/>
                <w:sz w:val="18"/>
                <w:szCs w:val="18"/>
              </w:rPr>
              <w:t>Arrive and visit to minority market (1h30)</w:t>
            </w:r>
            <w:r w:rsidRPr="00650270">
              <w:rPr>
                <w:rFonts w:cs="Arial"/>
                <w:color w:val="000000" w:themeColor="text1"/>
                <w:sz w:val="18"/>
                <w:szCs w:val="18"/>
                <w:lang w:val="vi-VN"/>
              </w:rPr>
              <w:t xml:space="preserve"> and the ethnic villages in the surroundings.</w:t>
            </w:r>
          </w:p>
          <w:p w14:paraId="0DE77E50" w14:textId="77777777" w:rsidR="00FB4BA3" w:rsidRPr="00650270" w:rsidRDefault="00FB4BA3" w:rsidP="00FB4BA3">
            <w:pPr>
              <w:pStyle w:val="BodyText2"/>
              <w:rPr>
                <w:rFonts w:cs="Arial"/>
                <w:color w:val="000000" w:themeColor="text1"/>
                <w:sz w:val="18"/>
                <w:szCs w:val="18"/>
              </w:rPr>
            </w:pPr>
            <w:r w:rsidRPr="00650270">
              <w:rPr>
                <w:rFonts w:cs="Arial"/>
                <w:color w:val="000000" w:themeColor="text1"/>
                <w:sz w:val="18"/>
                <w:szCs w:val="18"/>
              </w:rPr>
              <w:t>Return to Hanoi by car.</w:t>
            </w:r>
          </w:p>
          <w:p w14:paraId="0DE77E51" w14:textId="77777777" w:rsidR="00FB4BA3" w:rsidRPr="00650270" w:rsidRDefault="00FB4BA3" w:rsidP="00FB4BA3">
            <w:pPr>
              <w:pStyle w:val="BodyText2"/>
              <w:rPr>
                <w:rFonts w:cs="Arial"/>
                <w:color w:val="000000" w:themeColor="text1"/>
                <w:sz w:val="18"/>
                <w:szCs w:val="18"/>
              </w:rPr>
            </w:pPr>
            <w:r w:rsidRPr="00650270">
              <w:rPr>
                <w:rFonts w:cs="Arial"/>
                <w:color w:val="000000" w:themeColor="text1"/>
                <w:sz w:val="18"/>
                <w:szCs w:val="18"/>
              </w:rPr>
              <w:t>Lunch on the way (included)</w:t>
            </w:r>
          </w:p>
          <w:p w14:paraId="0DE77E52" w14:textId="77777777" w:rsidR="00FB4BA3" w:rsidRPr="00650270" w:rsidRDefault="00FB4BA3" w:rsidP="00FB4BA3">
            <w:pPr>
              <w:pStyle w:val="BodyText2"/>
              <w:rPr>
                <w:rFonts w:cs="Arial"/>
                <w:b/>
                <w:color w:val="000000" w:themeColor="text1"/>
                <w:sz w:val="18"/>
                <w:szCs w:val="18"/>
              </w:rPr>
            </w:pPr>
          </w:p>
        </w:tc>
        <w:tc>
          <w:tcPr>
            <w:tcW w:w="1237" w:type="dxa"/>
            <w:tcBorders>
              <w:top w:val="nil"/>
              <w:left w:val="single" w:sz="4" w:space="0" w:color="auto"/>
              <w:bottom w:val="nil"/>
              <w:right w:val="single" w:sz="4" w:space="0" w:color="auto"/>
            </w:tcBorders>
            <w:hideMark/>
          </w:tcPr>
          <w:p w14:paraId="0DE77E53" w14:textId="77777777" w:rsidR="00FB4BA3" w:rsidRPr="00650270" w:rsidRDefault="00FB4BA3" w:rsidP="00FB4BA3">
            <w:pPr>
              <w:jc w:val="center"/>
              <w:rPr>
                <w:rFonts w:ascii="Arial" w:hAnsi="Arial" w:cs="Arial"/>
                <w:color w:val="000000" w:themeColor="text1"/>
                <w:sz w:val="18"/>
                <w:szCs w:val="18"/>
              </w:rPr>
            </w:pPr>
          </w:p>
        </w:tc>
      </w:tr>
      <w:tr w:rsidR="00650270" w:rsidRPr="00650270" w14:paraId="0DE77E5D" w14:textId="77777777" w:rsidTr="00FB4BA3">
        <w:trPr>
          <w:trHeight w:val="255"/>
        </w:trPr>
        <w:tc>
          <w:tcPr>
            <w:tcW w:w="597" w:type="dxa"/>
            <w:tcBorders>
              <w:top w:val="nil"/>
              <w:left w:val="single" w:sz="4" w:space="0" w:color="auto"/>
              <w:bottom w:val="nil"/>
              <w:right w:val="single" w:sz="4" w:space="0" w:color="auto"/>
            </w:tcBorders>
            <w:hideMark/>
          </w:tcPr>
          <w:p w14:paraId="0DE77E55"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nil"/>
              <w:right w:val="single" w:sz="4" w:space="0" w:color="auto"/>
            </w:tcBorders>
            <w:hideMark/>
          </w:tcPr>
          <w:p w14:paraId="0DE77E56" w14:textId="77777777" w:rsidR="00FB4BA3" w:rsidRPr="00650270" w:rsidRDefault="00FB4BA3" w:rsidP="00FB4BA3">
            <w:pPr>
              <w:pStyle w:val="BodyText2"/>
              <w:rPr>
                <w:rFonts w:cs="Arial"/>
                <w:color w:val="000000" w:themeColor="text1"/>
                <w:sz w:val="18"/>
                <w:szCs w:val="18"/>
              </w:rPr>
            </w:pPr>
          </w:p>
        </w:tc>
        <w:tc>
          <w:tcPr>
            <w:tcW w:w="885" w:type="dxa"/>
            <w:tcBorders>
              <w:top w:val="nil"/>
              <w:left w:val="nil"/>
              <w:bottom w:val="nil"/>
              <w:right w:val="nil"/>
            </w:tcBorders>
            <w:hideMark/>
          </w:tcPr>
          <w:p w14:paraId="0DE77E57" w14:textId="77777777" w:rsidR="00FB4BA3" w:rsidRPr="00650270" w:rsidRDefault="00FB4BA3" w:rsidP="00FB4BA3">
            <w:pPr>
              <w:pStyle w:val="BodyText2"/>
              <w:jc w:val="center"/>
              <w:rPr>
                <w:rFonts w:cs="Arial"/>
                <w:color w:val="000000" w:themeColor="text1"/>
                <w:sz w:val="18"/>
                <w:szCs w:val="18"/>
              </w:rPr>
            </w:pPr>
          </w:p>
        </w:tc>
        <w:tc>
          <w:tcPr>
            <w:tcW w:w="839" w:type="dxa"/>
            <w:tcBorders>
              <w:top w:val="nil"/>
              <w:left w:val="single" w:sz="4" w:space="0" w:color="auto"/>
              <w:bottom w:val="nil"/>
              <w:right w:val="single" w:sz="4" w:space="0" w:color="auto"/>
            </w:tcBorders>
            <w:hideMark/>
          </w:tcPr>
          <w:p w14:paraId="0DE77E58" w14:textId="77777777" w:rsidR="00FB4BA3" w:rsidRPr="00650270" w:rsidRDefault="00FB4BA3" w:rsidP="00FB4BA3">
            <w:pPr>
              <w:pStyle w:val="BodyText2"/>
              <w:jc w:val="center"/>
              <w:rPr>
                <w:rFonts w:cs="Arial"/>
                <w:color w:val="000000" w:themeColor="text1"/>
                <w:sz w:val="18"/>
                <w:szCs w:val="18"/>
              </w:rPr>
            </w:pPr>
          </w:p>
        </w:tc>
        <w:tc>
          <w:tcPr>
            <w:tcW w:w="614" w:type="dxa"/>
            <w:tcBorders>
              <w:top w:val="nil"/>
              <w:left w:val="nil"/>
              <w:bottom w:val="nil"/>
              <w:right w:val="nil"/>
            </w:tcBorders>
            <w:hideMark/>
          </w:tcPr>
          <w:p w14:paraId="0DE77E59" w14:textId="77777777" w:rsidR="00FB4BA3" w:rsidRPr="00650270" w:rsidRDefault="00FB4BA3" w:rsidP="00FB4BA3">
            <w:pPr>
              <w:pStyle w:val="BodyText2"/>
              <w:jc w:val="center"/>
              <w:rPr>
                <w:rFonts w:cs="Arial"/>
                <w:color w:val="000000" w:themeColor="text1"/>
                <w:sz w:val="18"/>
                <w:szCs w:val="18"/>
              </w:rPr>
            </w:pPr>
          </w:p>
        </w:tc>
        <w:tc>
          <w:tcPr>
            <w:tcW w:w="765" w:type="dxa"/>
            <w:tcBorders>
              <w:top w:val="nil"/>
              <w:left w:val="single" w:sz="4" w:space="0" w:color="auto"/>
              <w:bottom w:val="nil"/>
              <w:right w:val="single" w:sz="4" w:space="0" w:color="auto"/>
            </w:tcBorders>
            <w:hideMark/>
          </w:tcPr>
          <w:p w14:paraId="0DE77E5A" w14:textId="3F75F23A" w:rsidR="00FB4BA3" w:rsidRPr="00650270" w:rsidRDefault="00FB4BA3" w:rsidP="00FB4BA3">
            <w:pPr>
              <w:pStyle w:val="BodyText2"/>
              <w:jc w:val="center"/>
              <w:rPr>
                <w:rFonts w:cs="Arial"/>
                <w:color w:val="000000" w:themeColor="text1"/>
                <w:sz w:val="18"/>
                <w:szCs w:val="18"/>
                <w:lang w:val="vi-VN"/>
              </w:rPr>
            </w:pPr>
            <w:r w:rsidRPr="00650270">
              <w:rPr>
                <w:rFonts w:cs="Arial"/>
                <w:color w:val="000000" w:themeColor="text1"/>
                <w:sz w:val="18"/>
                <w:szCs w:val="18"/>
                <w:lang w:val="vi-VN"/>
              </w:rPr>
              <w:t>1830</w:t>
            </w:r>
          </w:p>
        </w:tc>
        <w:tc>
          <w:tcPr>
            <w:tcW w:w="3354" w:type="dxa"/>
            <w:tcBorders>
              <w:top w:val="nil"/>
              <w:left w:val="nil"/>
              <w:bottom w:val="nil"/>
              <w:right w:val="nil"/>
            </w:tcBorders>
            <w:hideMark/>
          </w:tcPr>
          <w:p w14:paraId="0DE77E5B" w14:textId="77777777" w:rsidR="00FB4BA3" w:rsidRPr="00650270" w:rsidRDefault="00FB4BA3" w:rsidP="00FB4BA3">
            <w:pPr>
              <w:pStyle w:val="BodyText2"/>
              <w:rPr>
                <w:rFonts w:cs="Arial"/>
                <w:b/>
                <w:color w:val="000000" w:themeColor="text1"/>
                <w:sz w:val="18"/>
                <w:szCs w:val="18"/>
              </w:rPr>
            </w:pPr>
            <w:r w:rsidRPr="00650270">
              <w:rPr>
                <w:rFonts w:cs="Arial"/>
                <w:color w:val="000000" w:themeColor="text1"/>
                <w:sz w:val="18"/>
                <w:szCs w:val="18"/>
              </w:rPr>
              <w:t>Arrive Hanoi. Transfer to hotel. End of services.</w:t>
            </w:r>
          </w:p>
        </w:tc>
        <w:tc>
          <w:tcPr>
            <w:tcW w:w="1237" w:type="dxa"/>
            <w:tcBorders>
              <w:top w:val="nil"/>
              <w:left w:val="single" w:sz="4" w:space="0" w:color="auto"/>
              <w:bottom w:val="nil"/>
              <w:right w:val="single" w:sz="4" w:space="0" w:color="auto"/>
            </w:tcBorders>
            <w:hideMark/>
          </w:tcPr>
          <w:p w14:paraId="0DE77E5C"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0DE77E66" w14:textId="77777777" w:rsidTr="00FB4BA3">
        <w:trPr>
          <w:trHeight w:val="510"/>
        </w:trPr>
        <w:tc>
          <w:tcPr>
            <w:tcW w:w="597" w:type="dxa"/>
            <w:tcBorders>
              <w:top w:val="nil"/>
              <w:left w:val="single" w:sz="4" w:space="0" w:color="auto"/>
              <w:bottom w:val="nil"/>
              <w:right w:val="single" w:sz="4" w:space="0" w:color="auto"/>
            </w:tcBorders>
            <w:hideMark/>
          </w:tcPr>
          <w:p w14:paraId="0DE77E5E"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nil"/>
              <w:right w:val="single" w:sz="4" w:space="0" w:color="auto"/>
            </w:tcBorders>
            <w:hideMark/>
          </w:tcPr>
          <w:p w14:paraId="0DE77E5F" w14:textId="77777777" w:rsidR="00FB4BA3" w:rsidRPr="00650270" w:rsidRDefault="00FB4BA3" w:rsidP="00FB4BA3">
            <w:pPr>
              <w:pStyle w:val="BodyText2"/>
              <w:jc w:val="center"/>
              <w:rPr>
                <w:rFonts w:cs="Arial"/>
                <w:color w:val="000000" w:themeColor="text1"/>
                <w:sz w:val="18"/>
                <w:szCs w:val="18"/>
              </w:rPr>
            </w:pPr>
          </w:p>
        </w:tc>
        <w:tc>
          <w:tcPr>
            <w:tcW w:w="885" w:type="dxa"/>
            <w:tcBorders>
              <w:top w:val="nil"/>
              <w:left w:val="nil"/>
              <w:bottom w:val="nil"/>
              <w:right w:val="single" w:sz="4" w:space="0" w:color="auto"/>
            </w:tcBorders>
            <w:hideMark/>
          </w:tcPr>
          <w:p w14:paraId="0DE77E60" w14:textId="77777777" w:rsidR="00FB4BA3" w:rsidRPr="00650270" w:rsidRDefault="00FB4BA3" w:rsidP="00FB4BA3">
            <w:pPr>
              <w:pStyle w:val="BodyText2"/>
              <w:jc w:val="center"/>
              <w:rPr>
                <w:rFonts w:cs="Arial"/>
                <w:color w:val="000000" w:themeColor="text1"/>
                <w:sz w:val="18"/>
                <w:szCs w:val="18"/>
              </w:rPr>
            </w:pPr>
          </w:p>
        </w:tc>
        <w:tc>
          <w:tcPr>
            <w:tcW w:w="839" w:type="dxa"/>
            <w:tcBorders>
              <w:top w:val="nil"/>
              <w:left w:val="nil"/>
              <w:bottom w:val="nil"/>
              <w:right w:val="single" w:sz="4" w:space="0" w:color="auto"/>
            </w:tcBorders>
            <w:hideMark/>
          </w:tcPr>
          <w:p w14:paraId="0DE77E61" w14:textId="77777777" w:rsidR="00FB4BA3" w:rsidRPr="00650270" w:rsidRDefault="00FB4BA3" w:rsidP="00FB4BA3">
            <w:pPr>
              <w:pStyle w:val="BodyText2"/>
              <w:jc w:val="center"/>
              <w:rPr>
                <w:rFonts w:cs="Arial"/>
                <w:color w:val="000000" w:themeColor="text1"/>
                <w:sz w:val="18"/>
                <w:szCs w:val="18"/>
              </w:rPr>
            </w:pPr>
          </w:p>
        </w:tc>
        <w:tc>
          <w:tcPr>
            <w:tcW w:w="614" w:type="dxa"/>
            <w:tcBorders>
              <w:top w:val="nil"/>
              <w:left w:val="nil"/>
              <w:bottom w:val="nil"/>
              <w:right w:val="single" w:sz="4" w:space="0" w:color="auto"/>
            </w:tcBorders>
            <w:hideMark/>
          </w:tcPr>
          <w:p w14:paraId="0DE77E62" w14:textId="77777777" w:rsidR="00FB4BA3" w:rsidRPr="00650270" w:rsidRDefault="00FB4BA3" w:rsidP="00FB4BA3">
            <w:pPr>
              <w:pStyle w:val="BodyText2"/>
              <w:jc w:val="center"/>
              <w:rPr>
                <w:rFonts w:cs="Arial"/>
                <w:color w:val="000000" w:themeColor="text1"/>
                <w:sz w:val="18"/>
                <w:szCs w:val="18"/>
              </w:rPr>
            </w:pPr>
          </w:p>
        </w:tc>
        <w:tc>
          <w:tcPr>
            <w:tcW w:w="765" w:type="dxa"/>
            <w:tcBorders>
              <w:top w:val="nil"/>
              <w:left w:val="nil"/>
              <w:bottom w:val="nil"/>
              <w:right w:val="single" w:sz="4" w:space="0" w:color="auto"/>
            </w:tcBorders>
            <w:hideMark/>
          </w:tcPr>
          <w:p w14:paraId="0DE77E63" w14:textId="77777777" w:rsidR="00FB4BA3" w:rsidRPr="00650270" w:rsidRDefault="00FB4BA3" w:rsidP="00FB4BA3">
            <w:pPr>
              <w:pStyle w:val="BodyText2"/>
              <w:jc w:val="center"/>
              <w:rPr>
                <w:rFonts w:cs="Arial"/>
                <w:color w:val="000000" w:themeColor="text1"/>
                <w:sz w:val="18"/>
                <w:szCs w:val="18"/>
              </w:rPr>
            </w:pPr>
          </w:p>
        </w:tc>
        <w:tc>
          <w:tcPr>
            <w:tcW w:w="3354" w:type="dxa"/>
            <w:tcBorders>
              <w:top w:val="nil"/>
              <w:left w:val="nil"/>
              <w:bottom w:val="nil"/>
              <w:right w:val="nil"/>
            </w:tcBorders>
            <w:hideMark/>
          </w:tcPr>
          <w:p w14:paraId="0DE77E64" w14:textId="77777777" w:rsidR="00FB4BA3" w:rsidRPr="00650270" w:rsidRDefault="00FB4BA3" w:rsidP="00FB4BA3">
            <w:pPr>
              <w:pStyle w:val="BodyText2"/>
              <w:rPr>
                <w:rFonts w:cs="Arial"/>
                <w:bCs/>
                <w:color w:val="000000" w:themeColor="text1"/>
                <w:sz w:val="18"/>
                <w:szCs w:val="18"/>
              </w:rPr>
            </w:pPr>
          </w:p>
        </w:tc>
        <w:tc>
          <w:tcPr>
            <w:tcW w:w="1237" w:type="dxa"/>
            <w:tcBorders>
              <w:top w:val="nil"/>
              <w:left w:val="single" w:sz="4" w:space="0" w:color="auto"/>
              <w:bottom w:val="nil"/>
              <w:right w:val="single" w:sz="4" w:space="0" w:color="auto"/>
            </w:tcBorders>
            <w:hideMark/>
          </w:tcPr>
          <w:p w14:paraId="0DE77E65"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0DE77E6F" w14:textId="77777777" w:rsidTr="00FB4BA3">
        <w:trPr>
          <w:trHeight w:val="255"/>
        </w:trPr>
        <w:tc>
          <w:tcPr>
            <w:tcW w:w="597" w:type="dxa"/>
            <w:tcBorders>
              <w:top w:val="nil"/>
              <w:left w:val="single" w:sz="4" w:space="0" w:color="auto"/>
              <w:bottom w:val="nil"/>
              <w:right w:val="single" w:sz="4" w:space="0" w:color="auto"/>
            </w:tcBorders>
            <w:hideMark/>
          </w:tcPr>
          <w:p w14:paraId="0DE77E67"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nil"/>
              <w:right w:val="single" w:sz="4" w:space="0" w:color="auto"/>
            </w:tcBorders>
            <w:hideMark/>
          </w:tcPr>
          <w:p w14:paraId="0DE77E68"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85" w:type="dxa"/>
            <w:tcBorders>
              <w:top w:val="nil"/>
              <w:left w:val="nil"/>
              <w:bottom w:val="nil"/>
              <w:right w:val="nil"/>
            </w:tcBorders>
            <w:hideMark/>
          </w:tcPr>
          <w:p w14:paraId="0DE77E69" w14:textId="77777777" w:rsidR="00FB4BA3" w:rsidRPr="00650270" w:rsidRDefault="00FB4BA3" w:rsidP="00FB4BA3">
            <w:pPr>
              <w:jc w:val="center"/>
              <w:rPr>
                <w:rFonts w:ascii="Arial" w:hAnsi="Arial" w:cs="Arial"/>
                <w:color w:val="000000" w:themeColor="text1"/>
                <w:sz w:val="18"/>
                <w:szCs w:val="18"/>
              </w:rPr>
            </w:pPr>
          </w:p>
        </w:tc>
        <w:tc>
          <w:tcPr>
            <w:tcW w:w="839" w:type="dxa"/>
            <w:tcBorders>
              <w:top w:val="nil"/>
              <w:left w:val="single" w:sz="4" w:space="0" w:color="auto"/>
              <w:bottom w:val="nil"/>
              <w:right w:val="single" w:sz="4" w:space="0" w:color="auto"/>
            </w:tcBorders>
            <w:hideMark/>
          </w:tcPr>
          <w:p w14:paraId="0DE77E6A"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614" w:type="dxa"/>
            <w:tcBorders>
              <w:top w:val="nil"/>
              <w:left w:val="nil"/>
              <w:bottom w:val="nil"/>
              <w:right w:val="nil"/>
            </w:tcBorders>
            <w:hideMark/>
          </w:tcPr>
          <w:p w14:paraId="0DE77E6B" w14:textId="77777777" w:rsidR="00FB4BA3" w:rsidRPr="00650270" w:rsidRDefault="00FB4BA3" w:rsidP="00FB4BA3">
            <w:pPr>
              <w:jc w:val="center"/>
              <w:rPr>
                <w:rFonts w:ascii="Arial" w:hAnsi="Arial" w:cs="Arial"/>
                <w:color w:val="000000" w:themeColor="text1"/>
                <w:sz w:val="18"/>
                <w:szCs w:val="18"/>
              </w:rPr>
            </w:pPr>
          </w:p>
        </w:tc>
        <w:tc>
          <w:tcPr>
            <w:tcW w:w="765" w:type="dxa"/>
            <w:tcBorders>
              <w:top w:val="nil"/>
              <w:left w:val="single" w:sz="4" w:space="0" w:color="auto"/>
              <w:bottom w:val="nil"/>
              <w:right w:val="single" w:sz="4" w:space="0" w:color="auto"/>
            </w:tcBorders>
            <w:hideMark/>
          </w:tcPr>
          <w:p w14:paraId="0DE77E6C" w14:textId="77777777" w:rsidR="00FB4BA3" w:rsidRPr="00650270" w:rsidRDefault="00FB4BA3" w:rsidP="00FB4BA3">
            <w:pPr>
              <w:jc w:val="center"/>
              <w:rPr>
                <w:rFonts w:ascii="Arial" w:hAnsi="Arial" w:cs="Arial"/>
                <w:color w:val="000000" w:themeColor="text1"/>
                <w:sz w:val="18"/>
                <w:szCs w:val="18"/>
              </w:rPr>
            </w:pPr>
          </w:p>
        </w:tc>
        <w:tc>
          <w:tcPr>
            <w:tcW w:w="3354" w:type="dxa"/>
            <w:tcBorders>
              <w:top w:val="nil"/>
              <w:left w:val="nil"/>
              <w:bottom w:val="nil"/>
              <w:right w:val="nil"/>
            </w:tcBorders>
            <w:hideMark/>
          </w:tcPr>
          <w:p w14:paraId="0DE77E6D" w14:textId="77777777" w:rsidR="00FB4BA3" w:rsidRPr="00650270" w:rsidRDefault="00FB4BA3" w:rsidP="00FB4BA3">
            <w:pPr>
              <w:rPr>
                <w:rFonts w:ascii="Arial" w:hAnsi="Arial" w:cs="Arial"/>
                <w:b/>
                <w:color w:val="000000" w:themeColor="text1"/>
                <w:sz w:val="18"/>
                <w:szCs w:val="18"/>
              </w:rPr>
            </w:pPr>
          </w:p>
        </w:tc>
        <w:tc>
          <w:tcPr>
            <w:tcW w:w="1237" w:type="dxa"/>
            <w:tcBorders>
              <w:top w:val="nil"/>
              <w:left w:val="single" w:sz="4" w:space="0" w:color="auto"/>
              <w:bottom w:val="nil"/>
              <w:right w:val="single" w:sz="4" w:space="0" w:color="auto"/>
            </w:tcBorders>
            <w:hideMark/>
          </w:tcPr>
          <w:p w14:paraId="0DE77E6E"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FB4BA3" w:rsidRPr="00650270" w14:paraId="0DE77E78" w14:textId="77777777" w:rsidTr="00FB4BA3">
        <w:trPr>
          <w:trHeight w:val="255"/>
        </w:trPr>
        <w:tc>
          <w:tcPr>
            <w:tcW w:w="597" w:type="dxa"/>
            <w:tcBorders>
              <w:top w:val="nil"/>
              <w:left w:val="single" w:sz="4" w:space="0" w:color="auto"/>
              <w:bottom w:val="single" w:sz="4" w:space="0" w:color="auto"/>
              <w:right w:val="single" w:sz="4" w:space="0" w:color="auto"/>
            </w:tcBorders>
            <w:hideMark/>
          </w:tcPr>
          <w:p w14:paraId="0DE77E70"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17" w:type="dxa"/>
            <w:tcBorders>
              <w:top w:val="nil"/>
              <w:left w:val="nil"/>
              <w:bottom w:val="single" w:sz="4" w:space="0" w:color="auto"/>
              <w:right w:val="single" w:sz="4" w:space="0" w:color="auto"/>
            </w:tcBorders>
            <w:hideMark/>
          </w:tcPr>
          <w:p w14:paraId="0DE77E71"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85" w:type="dxa"/>
            <w:tcBorders>
              <w:top w:val="nil"/>
              <w:left w:val="nil"/>
              <w:bottom w:val="single" w:sz="4" w:space="0" w:color="auto"/>
              <w:right w:val="nil"/>
            </w:tcBorders>
            <w:hideMark/>
          </w:tcPr>
          <w:p w14:paraId="0DE77E72"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39" w:type="dxa"/>
            <w:tcBorders>
              <w:top w:val="nil"/>
              <w:left w:val="single" w:sz="4" w:space="0" w:color="auto"/>
              <w:bottom w:val="single" w:sz="4" w:space="0" w:color="auto"/>
              <w:right w:val="single" w:sz="4" w:space="0" w:color="auto"/>
            </w:tcBorders>
            <w:hideMark/>
          </w:tcPr>
          <w:p w14:paraId="0DE77E73"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614" w:type="dxa"/>
            <w:tcBorders>
              <w:top w:val="nil"/>
              <w:left w:val="nil"/>
              <w:bottom w:val="single" w:sz="4" w:space="0" w:color="auto"/>
              <w:right w:val="nil"/>
            </w:tcBorders>
            <w:hideMark/>
          </w:tcPr>
          <w:p w14:paraId="0DE77E74"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5" w:type="dxa"/>
            <w:tcBorders>
              <w:top w:val="nil"/>
              <w:left w:val="single" w:sz="4" w:space="0" w:color="auto"/>
              <w:bottom w:val="single" w:sz="4" w:space="0" w:color="auto"/>
              <w:right w:val="single" w:sz="4" w:space="0" w:color="auto"/>
            </w:tcBorders>
            <w:hideMark/>
          </w:tcPr>
          <w:p w14:paraId="0DE77E75"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54" w:type="dxa"/>
            <w:tcBorders>
              <w:top w:val="nil"/>
              <w:left w:val="nil"/>
              <w:bottom w:val="single" w:sz="4" w:space="0" w:color="auto"/>
              <w:right w:val="nil"/>
            </w:tcBorders>
            <w:hideMark/>
          </w:tcPr>
          <w:p w14:paraId="0DE77E76" w14:textId="77777777" w:rsidR="00FB4BA3" w:rsidRPr="00650270" w:rsidRDefault="00FB4BA3" w:rsidP="00FB4BA3">
            <w:pPr>
              <w:jc w:val="both"/>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37" w:type="dxa"/>
            <w:tcBorders>
              <w:top w:val="nil"/>
              <w:left w:val="single" w:sz="4" w:space="0" w:color="auto"/>
              <w:bottom w:val="single" w:sz="4" w:space="0" w:color="auto"/>
              <w:right w:val="single" w:sz="4" w:space="0" w:color="auto"/>
            </w:tcBorders>
            <w:hideMark/>
          </w:tcPr>
          <w:p w14:paraId="0DE77E77" w14:textId="77777777" w:rsidR="00FB4BA3" w:rsidRPr="00650270" w:rsidRDefault="00FB4BA3" w:rsidP="00FB4BA3">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bl>
    <w:p w14:paraId="0DE77E79" w14:textId="77777777" w:rsidR="00147B20" w:rsidRPr="00650270" w:rsidRDefault="00147B20" w:rsidP="00147B20">
      <w:pPr>
        <w:rPr>
          <w:rFonts w:ascii="Arial" w:hAnsi="Arial" w:cs="Arial"/>
          <w:b/>
          <w:color w:val="000000" w:themeColor="text1"/>
        </w:rPr>
      </w:pPr>
    </w:p>
    <w:p w14:paraId="5AC1A280" w14:textId="77777777" w:rsidR="000A6233" w:rsidRDefault="000A6233" w:rsidP="000A6233">
      <w:pPr>
        <w:rPr>
          <w:rFonts w:ascii="Arial" w:hAnsi="Arial" w:cs="Arial"/>
          <w:b/>
          <w:color w:val="000000" w:themeColor="text1"/>
          <w:lang w:val="vi-VN"/>
        </w:rPr>
      </w:pPr>
    </w:p>
    <w:p w14:paraId="4B6F56B3" w14:textId="77777777" w:rsidR="000A6233" w:rsidRDefault="000A6233" w:rsidP="000A6233">
      <w:pPr>
        <w:rPr>
          <w:rFonts w:ascii="Arial" w:hAnsi="Arial" w:cs="Arial"/>
          <w:b/>
          <w:color w:val="000000" w:themeColor="text1"/>
          <w:lang w:val="vi-VN"/>
        </w:rPr>
      </w:pPr>
    </w:p>
    <w:p w14:paraId="74022D11" w14:textId="77777777" w:rsidR="000A6233" w:rsidRDefault="000A6233" w:rsidP="000A6233">
      <w:pPr>
        <w:rPr>
          <w:rFonts w:ascii="Arial" w:hAnsi="Arial" w:cs="Arial"/>
          <w:b/>
          <w:color w:val="000000" w:themeColor="text1"/>
          <w:lang w:val="vi-VN"/>
        </w:rPr>
      </w:pPr>
    </w:p>
    <w:p w14:paraId="2FA2FDD4" w14:textId="2875648C" w:rsidR="00057B20" w:rsidRPr="000A6233" w:rsidRDefault="00057B20" w:rsidP="000A6233">
      <w:pPr>
        <w:rPr>
          <w:rFonts w:ascii="Arial" w:hAnsi="Arial" w:cs="Arial"/>
          <w:b/>
          <w:color w:val="000000" w:themeColor="text1"/>
        </w:rPr>
      </w:pPr>
      <w:r w:rsidRPr="00650270">
        <w:rPr>
          <w:rFonts w:ascii="Arial" w:hAnsi="Arial" w:cs="Arial"/>
          <w:b/>
          <w:color w:val="000000" w:themeColor="text1"/>
          <w:sz w:val="20"/>
          <w:szCs w:val="20"/>
        </w:rPr>
        <w:t>TOPAS EVASION</w:t>
      </w:r>
      <w:r w:rsidR="00806FCD">
        <w:rPr>
          <w:rFonts w:ascii="Arial" w:hAnsi="Arial" w:cs="Arial"/>
          <w:b/>
          <w:color w:val="000000" w:themeColor="text1"/>
          <w:sz w:val="20"/>
          <w:szCs w:val="20"/>
          <w:lang w:val="vi-VN"/>
        </w:rPr>
        <w:t xml:space="preserve"> - </w:t>
      </w:r>
      <w:r w:rsidRPr="00650270">
        <w:rPr>
          <w:rFonts w:ascii="Arial" w:hAnsi="Arial" w:cs="Arial"/>
          <w:b/>
          <w:color w:val="000000" w:themeColor="text1"/>
          <w:sz w:val="20"/>
          <w:szCs w:val="20"/>
        </w:rPr>
        <w:t>3D/2N</w:t>
      </w:r>
      <w:r w:rsidRPr="00650270">
        <w:rPr>
          <w:rFonts w:ascii="Arial" w:hAnsi="Arial" w:cs="Arial"/>
          <w:b/>
          <w:color w:val="000000" w:themeColor="text1"/>
          <w:sz w:val="20"/>
          <w:szCs w:val="20"/>
        </w:rPr>
        <w:tab/>
      </w:r>
      <w:r w:rsidRPr="00650270">
        <w:rPr>
          <w:rFonts w:ascii="Arial" w:hAnsi="Arial" w:cs="Arial"/>
          <w:b/>
          <w:color w:val="000000" w:themeColor="text1"/>
          <w:sz w:val="20"/>
          <w:szCs w:val="20"/>
        </w:rPr>
        <w:tab/>
      </w:r>
      <w:r w:rsidRPr="00650270">
        <w:rPr>
          <w:rFonts w:ascii="Arial" w:hAnsi="Arial" w:cs="Arial"/>
          <w:b/>
          <w:color w:val="000000" w:themeColor="text1"/>
          <w:sz w:val="20"/>
          <w:szCs w:val="20"/>
        </w:rPr>
        <w:tab/>
      </w:r>
      <w:r w:rsidRPr="00650270">
        <w:rPr>
          <w:rFonts w:ascii="Arial" w:hAnsi="Arial" w:cs="Arial"/>
          <w:b/>
          <w:color w:val="000000" w:themeColor="text1"/>
          <w:sz w:val="20"/>
          <w:szCs w:val="20"/>
        </w:rPr>
        <w:tab/>
      </w:r>
      <w:r w:rsidRPr="00066CE6">
        <w:rPr>
          <w:rFonts w:ascii="Arial" w:hAnsi="Arial" w:cs="Arial"/>
          <w:b/>
          <w:color w:val="000000" w:themeColor="text1"/>
          <w:sz w:val="20"/>
          <w:szCs w:val="20"/>
        </w:rPr>
        <w:tab/>
      </w:r>
      <w:r w:rsidR="00FE24F2" w:rsidRPr="00FE24F2">
        <w:rPr>
          <w:rFonts w:ascii="Arial" w:hAnsi="Arial" w:cs="Arial"/>
          <w:b/>
          <w:color w:val="FF0000"/>
          <w:sz w:val="20"/>
          <w:szCs w:val="20"/>
          <w:lang w:val="fr-FR"/>
        </w:rPr>
        <w:t xml:space="preserve">VERSION </w:t>
      </w:r>
      <w:r w:rsidR="00FE24F2" w:rsidRPr="00FE24F2">
        <w:rPr>
          <w:rFonts w:ascii="Arial" w:hAnsi="Arial" w:cs="Arial"/>
          <w:b/>
          <w:color w:val="FF0000"/>
          <w:sz w:val="20"/>
          <w:szCs w:val="20"/>
        </w:rPr>
        <w:t>1</w:t>
      </w:r>
      <w:r w:rsidR="00FE24F2" w:rsidRPr="00FE24F2">
        <w:rPr>
          <w:rFonts w:ascii="Arial" w:hAnsi="Arial" w:cs="Arial"/>
          <w:b/>
          <w:color w:val="FF0000"/>
          <w:sz w:val="20"/>
          <w:szCs w:val="20"/>
          <w:lang w:val="vi-VN"/>
        </w:rPr>
        <w:t xml:space="preserve">5 </w:t>
      </w:r>
      <w:r w:rsidR="00FE24F2" w:rsidRPr="00FE24F2">
        <w:rPr>
          <w:rFonts w:ascii="Arial" w:hAnsi="Arial" w:cs="Arial"/>
          <w:b/>
          <w:color w:val="FF0000"/>
          <w:sz w:val="20"/>
          <w:szCs w:val="20"/>
        </w:rPr>
        <w:t xml:space="preserve">MARS </w:t>
      </w:r>
      <w:r w:rsidR="00FE24F2" w:rsidRPr="00FE24F2">
        <w:rPr>
          <w:rFonts w:ascii="Arial" w:hAnsi="Arial" w:cs="Arial"/>
          <w:b/>
          <w:color w:val="FF0000"/>
          <w:sz w:val="20"/>
          <w:szCs w:val="20"/>
          <w:lang w:val="vi-VN"/>
        </w:rPr>
        <w:t>2026</w:t>
      </w:r>
    </w:p>
    <w:p w14:paraId="7BD26851" w14:textId="77777777" w:rsidR="00CD032F" w:rsidRPr="00650270" w:rsidRDefault="00CD032F" w:rsidP="00991DE5">
      <w:pPr>
        <w:rPr>
          <w:rFonts w:ascii="Arial" w:hAnsi="Arial" w:cs="Arial"/>
          <w:bCs/>
          <w:color w:val="000000" w:themeColor="text1"/>
          <w:sz w:val="20"/>
          <w:szCs w:val="20"/>
          <w:lang w:val="vi-VN"/>
        </w:rPr>
      </w:pPr>
      <w:r w:rsidRPr="00650270">
        <w:rPr>
          <w:rFonts w:ascii="Arial" w:hAnsi="Arial" w:cs="Arial"/>
          <w:bCs/>
          <w:color w:val="000000" w:themeColor="text1"/>
          <w:sz w:val="20"/>
          <w:szCs w:val="20"/>
          <w:lang w:val="vi-VN"/>
        </w:rPr>
        <w:t>Tour SIC regroupé avec le forfait Topas.</w:t>
      </w:r>
    </w:p>
    <w:p w14:paraId="46C7A196" w14:textId="0EA10A29" w:rsidR="00991DE5" w:rsidRDefault="00991DE5" w:rsidP="00991DE5">
      <w:pPr>
        <w:rPr>
          <w:rFonts w:ascii="Arial" w:hAnsi="Arial" w:cs="Arial"/>
          <w:bCs/>
          <w:color w:val="000000" w:themeColor="text1"/>
          <w:sz w:val="20"/>
          <w:szCs w:val="20"/>
        </w:rPr>
      </w:pPr>
      <w:r w:rsidRPr="00650270">
        <w:rPr>
          <w:rFonts w:ascii="Arial" w:hAnsi="Arial" w:cs="Arial"/>
          <w:bCs/>
          <w:color w:val="000000" w:themeColor="text1"/>
          <w:sz w:val="20"/>
          <w:szCs w:val="20"/>
          <w:lang w:val="vi-VN"/>
        </w:rPr>
        <w:t>Pas de visite de marché</w:t>
      </w:r>
    </w:p>
    <w:p w14:paraId="21836D03" w14:textId="77777777" w:rsidR="00830825" w:rsidRDefault="00830825" w:rsidP="00991DE5">
      <w:pPr>
        <w:rPr>
          <w:rFonts w:ascii="Arial" w:hAnsi="Arial" w:cs="Arial"/>
          <w:bCs/>
          <w:color w:val="000000" w:themeColor="text1"/>
          <w:sz w:val="20"/>
          <w:szCs w:val="20"/>
        </w:rPr>
      </w:pPr>
    </w:p>
    <w:p w14:paraId="6BB87F2E" w14:textId="470C2D5C" w:rsidR="00830825" w:rsidRPr="008F2340" w:rsidRDefault="00830825" w:rsidP="00830825">
      <w:pPr>
        <w:rPr>
          <w:rFonts w:ascii="Arial" w:hAnsi="Arial" w:cs="Arial"/>
          <w:color w:val="C00000"/>
          <w:sz w:val="20"/>
          <w:szCs w:val="20"/>
        </w:rPr>
      </w:pPr>
      <w:r w:rsidRPr="008F2340">
        <w:rPr>
          <w:rFonts w:ascii="Arial" w:hAnsi="Arial" w:cs="Arial"/>
          <w:color w:val="C00000"/>
          <w:sz w:val="20"/>
          <w:szCs w:val="20"/>
        </w:rPr>
        <w:t>REVIS</w:t>
      </w:r>
      <w:r w:rsidRPr="008F2340">
        <w:rPr>
          <w:rFonts w:ascii="Arial" w:hAnsi="Arial" w:cs="Arial"/>
          <w:color w:val="C00000"/>
          <w:sz w:val="20"/>
          <w:szCs w:val="20"/>
          <w:lang w:val="vi-VN"/>
        </w:rPr>
        <w:t>É</w:t>
      </w:r>
    </w:p>
    <w:p w14:paraId="3EAD7FCF" w14:textId="2F8079F7" w:rsidR="00830825" w:rsidRPr="008F2340" w:rsidRDefault="00830825" w:rsidP="00830825">
      <w:pPr>
        <w:pStyle w:val="ListParagraph"/>
        <w:numPr>
          <w:ilvl w:val="0"/>
          <w:numId w:val="20"/>
        </w:numPr>
        <w:rPr>
          <w:rFonts w:ascii="Arial" w:hAnsi="Arial" w:cs="Arial"/>
          <w:color w:val="C00000"/>
          <w:sz w:val="20"/>
          <w:szCs w:val="20"/>
        </w:rPr>
      </w:pPr>
      <w:r w:rsidRPr="008F2340">
        <w:rPr>
          <w:rFonts w:ascii="Arial" w:hAnsi="Arial" w:cs="Arial"/>
          <w:color w:val="C00000"/>
          <w:sz w:val="20"/>
          <w:szCs w:val="20"/>
        </w:rPr>
        <w:t xml:space="preserve">Jour </w:t>
      </w:r>
      <w:proofErr w:type="gramStart"/>
      <w:r w:rsidRPr="008F2340">
        <w:rPr>
          <w:rFonts w:ascii="Arial" w:hAnsi="Arial" w:cs="Arial"/>
          <w:color w:val="C00000"/>
          <w:sz w:val="20"/>
          <w:szCs w:val="20"/>
        </w:rPr>
        <w:t>3 :</w:t>
      </w:r>
      <w:proofErr w:type="gramEnd"/>
      <w:r w:rsidRPr="008F2340">
        <w:rPr>
          <w:rFonts w:ascii="Arial" w:hAnsi="Arial" w:cs="Arial"/>
          <w:color w:val="C00000"/>
          <w:sz w:val="20"/>
          <w:szCs w:val="20"/>
        </w:rPr>
        <w:t xml:space="preserve"> Reviser </w:t>
      </w:r>
      <w:proofErr w:type="spellStart"/>
      <w:r w:rsidRPr="008F2340">
        <w:rPr>
          <w:rFonts w:ascii="Arial" w:hAnsi="Arial" w:cs="Arial"/>
          <w:color w:val="C00000"/>
          <w:sz w:val="20"/>
          <w:szCs w:val="20"/>
        </w:rPr>
        <w:t>l’heure</w:t>
      </w:r>
      <w:proofErr w:type="spellEnd"/>
      <w:r w:rsidRPr="008F2340">
        <w:rPr>
          <w:rFonts w:ascii="Arial" w:hAnsi="Arial" w:cs="Arial"/>
          <w:color w:val="C00000"/>
          <w:sz w:val="20"/>
          <w:szCs w:val="20"/>
        </w:rPr>
        <w:t xml:space="preserve"> de </w:t>
      </w:r>
      <w:proofErr w:type="spellStart"/>
      <w:r w:rsidRPr="008F2340">
        <w:rPr>
          <w:rFonts w:ascii="Arial" w:hAnsi="Arial" w:cs="Arial"/>
          <w:color w:val="C00000"/>
          <w:sz w:val="20"/>
          <w:szCs w:val="20"/>
        </w:rPr>
        <w:t>départ</w:t>
      </w:r>
      <w:proofErr w:type="spellEnd"/>
      <w:r w:rsidRPr="008F2340">
        <w:rPr>
          <w:rFonts w:ascii="Arial" w:hAnsi="Arial" w:cs="Arial"/>
          <w:color w:val="C00000"/>
          <w:sz w:val="20"/>
          <w:szCs w:val="20"/>
        </w:rPr>
        <w:t xml:space="preserve"> de Sapa/Topas</w:t>
      </w:r>
    </w:p>
    <w:p w14:paraId="3DCAF626" w14:textId="77777777" w:rsidR="00991DE5" w:rsidRPr="00830825" w:rsidRDefault="00991DE5">
      <w:pPr>
        <w:rPr>
          <w:rFonts w:ascii="Arial" w:hAnsi="Arial" w:cs="Arial"/>
          <w:color w:val="000000" w:themeColor="text1"/>
          <w:sz w:val="20"/>
          <w:szCs w:val="20"/>
        </w:rPr>
      </w:pPr>
    </w:p>
    <w:tbl>
      <w:tblPr>
        <w:tblW w:w="9546" w:type="dxa"/>
        <w:tblInd w:w="93" w:type="dxa"/>
        <w:tblLook w:val="04A0" w:firstRow="1" w:lastRow="0" w:firstColumn="1" w:lastColumn="0" w:noHBand="0" w:noVBand="1"/>
      </w:tblPr>
      <w:tblGrid>
        <w:gridCol w:w="597"/>
        <w:gridCol w:w="967"/>
        <w:gridCol w:w="1267"/>
        <w:gridCol w:w="827"/>
        <w:gridCol w:w="560"/>
        <w:gridCol w:w="769"/>
        <w:gridCol w:w="3322"/>
        <w:gridCol w:w="1237"/>
      </w:tblGrid>
      <w:tr w:rsidR="00650270" w:rsidRPr="00650270" w14:paraId="5DBBA9F1" w14:textId="77777777" w:rsidTr="00D1785A">
        <w:trPr>
          <w:trHeight w:val="255"/>
        </w:trPr>
        <w:tc>
          <w:tcPr>
            <w:tcW w:w="597" w:type="dxa"/>
            <w:tcBorders>
              <w:top w:val="single" w:sz="4" w:space="0" w:color="auto"/>
              <w:left w:val="single" w:sz="4" w:space="0" w:color="auto"/>
              <w:bottom w:val="single" w:sz="4" w:space="0" w:color="auto"/>
              <w:right w:val="single" w:sz="4" w:space="0" w:color="auto"/>
            </w:tcBorders>
            <w:hideMark/>
          </w:tcPr>
          <w:p w14:paraId="36E48F55"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 Day</w:t>
            </w:r>
          </w:p>
        </w:tc>
        <w:tc>
          <w:tcPr>
            <w:tcW w:w="967" w:type="dxa"/>
            <w:tcBorders>
              <w:top w:val="single" w:sz="4" w:space="0" w:color="auto"/>
              <w:left w:val="nil"/>
              <w:bottom w:val="single" w:sz="4" w:space="0" w:color="auto"/>
              <w:right w:val="single" w:sz="4" w:space="0" w:color="auto"/>
            </w:tcBorders>
            <w:hideMark/>
          </w:tcPr>
          <w:p w14:paraId="795B854B"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From</w:t>
            </w:r>
          </w:p>
        </w:tc>
        <w:tc>
          <w:tcPr>
            <w:tcW w:w="1267" w:type="dxa"/>
            <w:tcBorders>
              <w:top w:val="single" w:sz="4" w:space="0" w:color="auto"/>
              <w:left w:val="nil"/>
              <w:bottom w:val="single" w:sz="4" w:space="0" w:color="auto"/>
              <w:right w:val="single" w:sz="4" w:space="0" w:color="auto"/>
            </w:tcBorders>
            <w:hideMark/>
          </w:tcPr>
          <w:p w14:paraId="47159125"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To</w:t>
            </w:r>
          </w:p>
        </w:tc>
        <w:tc>
          <w:tcPr>
            <w:tcW w:w="827" w:type="dxa"/>
            <w:tcBorders>
              <w:top w:val="single" w:sz="4" w:space="0" w:color="auto"/>
              <w:left w:val="nil"/>
              <w:bottom w:val="single" w:sz="4" w:space="0" w:color="auto"/>
              <w:right w:val="single" w:sz="4" w:space="0" w:color="auto"/>
            </w:tcBorders>
            <w:hideMark/>
          </w:tcPr>
          <w:p w14:paraId="216E1EDF"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By</w:t>
            </w:r>
          </w:p>
        </w:tc>
        <w:tc>
          <w:tcPr>
            <w:tcW w:w="560" w:type="dxa"/>
            <w:tcBorders>
              <w:top w:val="single" w:sz="4" w:space="0" w:color="auto"/>
              <w:left w:val="nil"/>
              <w:bottom w:val="single" w:sz="4" w:space="0" w:color="auto"/>
              <w:right w:val="single" w:sz="4" w:space="0" w:color="auto"/>
            </w:tcBorders>
            <w:hideMark/>
          </w:tcPr>
          <w:p w14:paraId="18A3101B"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Km</w:t>
            </w:r>
          </w:p>
        </w:tc>
        <w:tc>
          <w:tcPr>
            <w:tcW w:w="769" w:type="dxa"/>
            <w:tcBorders>
              <w:top w:val="single" w:sz="4" w:space="0" w:color="auto"/>
              <w:left w:val="nil"/>
              <w:bottom w:val="single" w:sz="4" w:space="0" w:color="auto"/>
              <w:right w:val="single" w:sz="4" w:space="0" w:color="auto"/>
            </w:tcBorders>
            <w:hideMark/>
          </w:tcPr>
          <w:p w14:paraId="42AD8D09"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Time</w:t>
            </w:r>
          </w:p>
        </w:tc>
        <w:tc>
          <w:tcPr>
            <w:tcW w:w="3322" w:type="dxa"/>
            <w:tcBorders>
              <w:top w:val="single" w:sz="4" w:space="0" w:color="auto"/>
              <w:left w:val="nil"/>
              <w:bottom w:val="single" w:sz="4" w:space="0" w:color="auto"/>
              <w:right w:val="single" w:sz="4" w:space="0" w:color="auto"/>
            </w:tcBorders>
            <w:hideMark/>
          </w:tcPr>
          <w:p w14:paraId="17087913"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Itinerary</w:t>
            </w:r>
          </w:p>
        </w:tc>
        <w:tc>
          <w:tcPr>
            <w:tcW w:w="1237" w:type="dxa"/>
            <w:tcBorders>
              <w:top w:val="single" w:sz="4" w:space="0" w:color="auto"/>
              <w:left w:val="nil"/>
              <w:bottom w:val="single" w:sz="4" w:space="0" w:color="auto"/>
              <w:right w:val="single" w:sz="4" w:space="0" w:color="auto"/>
            </w:tcBorders>
            <w:hideMark/>
          </w:tcPr>
          <w:p w14:paraId="3B198979" w14:textId="77777777" w:rsidR="00991DE5" w:rsidRPr="00650270" w:rsidRDefault="00991DE5" w:rsidP="00D1785A">
            <w:pPr>
              <w:jc w:val="center"/>
              <w:rPr>
                <w:rFonts w:ascii="Arial" w:hAnsi="Arial" w:cs="Arial"/>
                <w:b/>
                <w:color w:val="000000" w:themeColor="text1"/>
                <w:sz w:val="18"/>
                <w:szCs w:val="18"/>
              </w:rPr>
            </w:pPr>
            <w:r w:rsidRPr="00650270">
              <w:rPr>
                <w:rFonts w:ascii="Arial" w:hAnsi="Arial" w:cs="Arial"/>
                <w:b/>
                <w:color w:val="000000" w:themeColor="text1"/>
                <w:sz w:val="18"/>
                <w:szCs w:val="18"/>
              </w:rPr>
              <w:t>Hotel</w:t>
            </w:r>
          </w:p>
        </w:tc>
      </w:tr>
      <w:tr w:rsidR="00650270" w:rsidRPr="00650270" w14:paraId="4A903E31" w14:textId="77777777" w:rsidTr="00D1785A">
        <w:trPr>
          <w:trHeight w:val="255"/>
        </w:trPr>
        <w:tc>
          <w:tcPr>
            <w:tcW w:w="597" w:type="dxa"/>
            <w:tcBorders>
              <w:top w:val="nil"/>
              <w:left w:val="single" w:sz="4" w:space="0" w:color="auto"/>
              <w:bottom w:val="nil"/>
              <w:right w:val="single" w:sz="4" w:space="0" w:color="auto"/>
            </w:tcBorders>
            <w:hideMark/>
          </w:tcPr>
          <w:p w14:paraId="03736B3B"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1</w:t>
            </w:r>
          </w:p>
        </w:tc>
        <w:tc>
          <w:tcPr>
            <w:tcW w:w="967" w:type="dxa"/>
            <w:tcBorders>
              <w:top w:val="nil"/>
              <w:left w:val="nil"/>
              <w:bottom w:val="nil"/>
              <w:right w:val="single" w:sz="4" w:space="0" w:color="auto"/>
            </w:tcBorders>
            <w:hideMark/>
          </w:tcPr>
          <w:p w14:paraId="7DE56064" w14:textId="77777777" w:rsidR="00991DE5" w:rsidRPr="00650270" w:rsidRDefault="00991DE5" w:rsidP="00D1785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63AFD1BD"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27" w:type="dxa"/>
            <w:tcBorders>
              <w:top w:val="nil"/>
              <w:left w:val="single" w:sz="4" w:space="0" w:color="auto"/>
              <w:bottom w:val="nil"/>
              <w:right w:val="single" w:sz="4" w:space="0" w:color="auto"/>
            </w:tcBorders>
            <w:hideMark/>
          </w:tcPr>
          <w:p w14:paraId="6B0E31C6" w14:textId="77777777" w:rsidR="00991DE5" w:rsidRPr="00650270" w:rsidRDefault="00991DE5" w:rsidP="00D1785A">
            <w:pPr>
              <w:jc w:val="center"/>
              <w:rPr>
                <w:rFonts w:ascii="Arial" w:hAnsi="Arial" w:cs="Arial"/>
                <w:color w:val="000000" w:themeColor="text1"/>
                <w:sz w:val="18"/>
                <w:szCs w:val="18"/>
              </w:rPr>
            </w:pPr>
          </w:p>
        </w:tc>
        <w:tc>
          <w:tcPr>
            <w:tcW w:w="560" w:type="dxa"/>
            <w:tcBorders>
              <w:top w:val="nil"/>
              <w:left w:val="nil"/>
              <w:bottom w:val="nil"/>
              <w:right w:val="single" w:sz="4" w:space="0" w:color="auto"/>
            </w:tcBorders>
            <w:hideMark/>
          </w:tcPr>
          <w:p w14:paraId="1A986B46"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9" w:type="dxa"/>
            <w:tcBorders>
              <w:top w:val="nil"/>
              <w:left w:val="nil"/>
              <w:bottom w:val="nil"/>
              <w:right w:val="single" w:sz="4" w:space="0" w:color="auto"/>
            </w:tcBorders>
            <w:hideMark/>
          </w:tcPr>
          <w:p w14:paraId="645816F2"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22" w:type="dxa"/>
            <w:tcBorders>
              <w:top w:val="nil"/>
              <w:left w:val="nil"/>
              <w:bottom w:val="nil"/>
              <w:right w:val="nil"/>
            </w:tcBorders>
            <w:hideMark/>
          </w:tcPr>
          <w:p w14:paraId="22753CCC" w14:textId="77777777" w:rsidR="00991DE5" w:rsidRPr="00650270" w:rsidRDefault="00991DE5" w:rsidP="00D1785A">
            <w:pPr>
              <w:rPr>
                <w:rFonts w:ascii="Arial" w:hAnsi="Arial" w:cs="Arial"/>
                <w:b/>
                <w:bCs/>
                <w:color w:val="000000" w:themeColor="text1"/>
                <w:sz w:val="18"/>
                <w:szCs w:val="18"/>
              </w:rPr>
            </w:pPr>
            <w:r w:rsidRPr="00650270">
              <w:rPr>
                <w:rFonts w:ascii="Arial" w:hAnsi="Arial" w:cs="Arial"/>
                <w:b/>
                <w:bCs/>
                <w:color w:val="000000" w:themeColor="text1"/>
                <w:sz w:val="18"/>
                <w:szCs w:val="18"/>
              </w:rPr>
              <w:t>HANOI - SAPA - TOPAS</w:t>
            </w:r>
          </w:p>
        </w:tc>
        <w:tc>
          <w:tcPr>
            <w:tcW w:w="1237" w:type="dxa"/>
            <w:tcBorders>
              <w:top w:val="nil"/>
              <w:left w:val="single" w:sz="4" w:space="0" w:color="auto"/>
              <w:bottom w:val="nil"/>
              <w:right w:val="single" w:sz="4" w:space="0" w:color="auto"/>
            </w:tcBorders>
            <w:hideMark/>
          </w:tcPr>
          <w:p w14:paraId="06AA33C2" w14:textId="77777777" w:rsidR="00991DE5" w:rsidRPr="00650270" w:rsidRDefault="00991DE5" w:rsidP="00D1785A">
            <w:pPr>
              <w:jc w:val="center"/>
              <w:rPr>
                <w:rFonts w:ascii="Arial" w:hAnsi="Arial" w:cs="Arial"/>
                <w:color w:val="000000" w:themeColor="text1"/>
                <w:sz w:val="18"/>
                <w:szCs w:val="18"/>
              </w:rPr>
            </w:pPr>
          </w:p>
        </w:tc>
      </w:tr>
      <w:tr w:rsidR="00650270" w:rsidRPr="00650270" w14:paraId="3D5CEBD7" w14:textId="77777777" w:rsidTr="00D1785A">
        <w:trPr>
          <w:trHeight w:val="255"/>
        </w:trPr>
        <w:tc>
          <w:tcPr>
            <w:tcW w:w="597" w:type="dxa"/>
            <w:tcBorders>
              <w:top w:val="nil"/>
              <w:left w:val="single" w:sz="4" w:space="0" w:color="auto"/>
              <w:bottom w:val="nil"/>
              <w:right w:val="single" w:sz="4" w:space="0" w:color="auto"/>
            </w:tcBorders>
            <w:hideMark/>
          </w:tcPr>
          <w:p w14:paraId="1AAEB7CB"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967" w:type="dxa"/>
            <w:tcBorders>
              <w:top w:val="nil"/>
              <w:left w:val="nil"/>
              <w:bottom w:val="nil"/>
              <w:right w:val="single" w:sz="4" w:space="0" w:color="auto"/>
            </w:tcBorders>
          </w:tcPr>
          <w:p w14:paraId="3BCD9FFE"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Hanoi</w:t>
            </w:r>
          </w:p>
          <w:p w14:paraId="5A7FA46B" w14:textId="77777777" w:rsidR="00991DE5" w:rsidRPr="00650270" w:rsidRDefault="00991DE5" w:rsidP="00D1785A">
            <w:pPr>
              <w:rPr>
                <w:rFonts w:ascii="Arial" w:hAnsi="Arial" w:cs="Arial"/>
                <w:color w:val="000000" w:themeColor="text1"/>
                <w:sz w:val="18"/>
                <w:szCs w:val="18"/>
              </w:rPr>
            </w:pPr>
          </w:p>
        </w:tc>
        <w:tc>
          <w:tcPr>
            <w:tcW w:w="1267" w:type="dxa"/>
            <w:tcBorders>
              <w:top w:val="nil"/>
              <w:left w:val="nil"/>
              <w:bottom w:val="nil"/>
              <w:right w:val="nil"/>
            </w:tcBorders>
          </w:tcPr>
          <w:p w14:paraId="6DD39235"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Sapa</w:t>
            </w:r>
          </w:p>
          <w:p w14:paraId="689CE653" w14:textId="77777777" w:rsidR="00991DE5" w:rsidRPr="00650270" w:rsidRDefault="00991DE5" w:rsidP="00D1785A">
            <w:pPr>
              <w:jc w:val="center"/>
              <w:rPr>
                <w:rFonts w:ascii="Arial" w:hAnsi="Arial" w:cs="Arial"/>
                <w:color w:val="000000" w:themeColor="text1"/>
                <w:sz w:val="18"/>
                <w:szCs w:val="18"/>
              </w:rPr>
            </w:pPr>
          </w:p>
          <w:p w14:paraId="663CEDB8" w14:textId="77777777" w:rsidR="00991DE5" w:rsidRPr="00650270" w:rsidRDefault="00991DE5" w:rsidP="00D1785A">
            <w:pPr>
              <w:jc w:val="center"/>
              <w:rPr>
                <w:rFonts w:ascii="Arial" w:hAnsi="Arial" w:cs="Arial"/>
                <w:color w:val="000000" w:themeColor="text1"/>
                <w:sz w:val="18"/>
                <w:szCs w:val="18"/>
              </w:rPr>
            </w:pPr>
          </w:p>
          <w:p w14:paraId="4A789771" w14:textId="77777777" w:rsidR="00991DE5" w:rsidRPr="00650270" w:rsidRDefault="00991DE5" w:rsidP="00D1785A">
            <w:pPr>
              <w:rPr>
                <w:rFonts w:ascii="Arial" w:hAnsi="Arial" w:cs="Arial"/>
                <w:color w:val="000000" w:themeColor="text1"/>
                <w:sz w:val="18"/>
                <w:szCs w:val="18"/>
              </w:rPr>
            </w:pPr>
          </w:p>
          <w:p w14:paraId="0F569D99" w14:textId="77777777" w:rsidR="00991DE5" w:rsidRPr="00650270" w:rsidRDefault="00991DE5" w:rsidP="00D1785A">
            <w:pP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08E8BE5E"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Car</w:t>
            </w:r>
          </w:p>
          <w:p w14:paraId="63DBD012" w14:textId="77777777" w:rsidR="00991DE5" w:rsidRPr="00650270" w:rsidRDefault="00991DE5" w:rsidP="00D1785A">
            <w:pPr>
              <w:jc w:val="center"/>
              <w:rPr>
                <w:rFonts w:ascii="Arial" w:hAnsi="Arial" w:cs="Arial"/>
                <w:color w:val="000000" w:themeColor="text1"/>
                <w:sz w:val="18"/>
                <w:szCs w:val="18"/>
              </w:rPr>
            </w:pPr>
          </w:p>
          <w:p w14:paraId="02CA3E06" w14:textId="77777777" w:rsidR="00991DE5" w:rsidRPr="00650270" w:rsidRDefault="00991DE5" w:rsidP="00D1785A">
            <w:pPr>
              <w:jc w:val="center"/>
              <w:rPr>
                <w:rFonts w:ascii="Arial" w:hAnsi="Arial" w:cs="Arial"/>
                <w:color w:val="000000" w:themeColor="text1"/>
                <w:sz w:val="18"/>
                <w:szCs w:val="18"/>
              </w:rPr>
            </w:pPr>
          </w:p>
          <w:p w14:paraId="23BA2CD8" w14:textId="77777777" w:rsidR="00991DE5" w:rsidRPr="00650270" w:rsidRDefault="00991DE5" w:rsidP="00D1785A">
            <w:pPr>
              <w:jc w:val="center"/>
              <w:rPr>
                <w:rFonts w:ascii="Arial" w:hAnsi="Arial" w:cs="Arial"/>
                <w:color w:val="000000" w:themeColor="text1"/>
                <w:sz w:val="18"/>
                <w:szCs w:val="18"/>
              </w:rPr>
            </w:pPr>
          </w:p>
          <w:p w14:paraId="38572AF2" w14:textId="77777777" w:rsidR="00991DE5" w:rsidRPr="00650270" w:rsidRDefault="00991DE5" w:rsidP="00D1785A">
            <w:pPr>
              <w:rPr>
                <w:rFonts w:ascii="Arial" w:hAnsi="Arial" w:cs="Arial"/>
                <w:color w:val="000000" w:themeColor="text1"/>
                <w:sz w:val="18"/>
                <w:szCs w:val="18"/>
              </w:rPr>
            </w:pPr>
          </w:p>
        </w:tc>
        <w:tc>
          <w:tcPr>
            <w:tcW w:w="560" w:type="dxa"/>
            <w:tcBorders>
              <w:top w:val="nil"/>
              <w:left w:val="nil"/>
              <w:bottom w:val="nil"/>
              <w:right w:val="single" w:sz="4" w:space="0" w:color="auto"/>
            </w:tcBorders>
          </w:tcPr>
          <w:p w14:paraId="0317538B"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300</w:t>
            </w:r>
          </w:p>
        </w:tc>
        <w:tc>
          <w:tcPr>
            <w:tcW w:w="769" w:type="dxa"/>
            <w:tcBorders>
              <w:top w:val="nil"/>
              <w:left w:val="nil"/>
              <w:bottom w:val="nil"/>
              <w:right w:val="single" w:sz="4" w:space="0" w:color="auto"/>
            </w:tcBorders>
          </w:tcPr>
          <w:p w14:paraId="30ECB5DE"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0630-0700</w:t>
            </w:r>
          </w:p>
          <w:p w14:paraId="0409CC3D" w14:textId="77777777" w:rsidR="00991DE5" w:rsidRPr="00650270" w:rsidRDefault="00991DE5" w:rsidP="00D1785A">
            <w:pPr>
              <w:jc w:val="center"/>
              <w:rPr>
                <w:rFonts w:ascii="Arial" w:hAnsi="Arial" w:cs="Arial"/>
                <w:color w:val="000000" w:themeColor="text1"/>
                <w:sz w:val="18"/>
                <w:szCs w:val="18"/>
              </w:rPr>
            </w:pPr>
          </w:p>
          <w:p w14:paraId="06ECE853" w14:textId="77777777" w:rsidR="00991DE5" w:rsidRPr="00650270" w:rsidRDefault="00991DE5" w:rsidP="00D1785A">
            <w:pPr>
              <w:jc w:val="center"/>
              <w:rPr>
                <w:rFonts w:ascii="Arial" w:hAnsi="Arial" w:cs="Arial"/>
                <w:color w:val="000000" w:themeColor="text1"/>
                <w:sz w:val="18"/>
                <w:szCs w:val="18"/>
              </w:rPr>
            </w:pPr>
          </w:p>
          <w:p w14:paraId="4999796A" w14:textId="77777777" w:rsidR="00991DE5" w:rsidRPr="00650270" w:rsidRDefault="00991DE5" w:rsidP="00D1785A">
            <w:pPr>
              <w:jc w:val="center"/>
              <w:rPr>
                <w:rFonts w:ascii="Arial" w:hAnsi="Arial" w:cs="Arial"/>
                <w:color w:val="000000" w:themeColor="text1"/>
                <w:sz w:val="18"/>
                <w:szCs w:val="18"/>
              </w:rPr>
            </w:pPr>
          </w:p>
          <w:p w14:paraId="1FD3B95E" w14:textId="77777777" w:rsidR="00991DE5" w:rsidRPr="00650270" w:rsidRDefault="00991DE5" w:rsidP="00D1785A">
            <w:pPr>
              <w:rPr>
                <w:rFonts w:ascii="Arial" w:hAnsi="Arial" w:cs="Arial"/>
                <w:color w:val="000000" w:themeColor="text1"/>
                <w:sz w:val="18"/>
                <w:szCs w:val="18"/>
              </w:rPr>
            </w:pPr>
          </w:p>
        </w:tc>
        <w:tc>
          <w:tcPr>
            <w:tcW w:w="3322" w:type="dxa"/>
            <w:tcBorders>
              <w:top w:val="nil"/>
              <w:left w:val="nil"/>
              <w:bottom w:val="nil"/>
              <w:right w:val="nil"/>
            </w:tcBorders>
            <w:hideMark/>
          </w:tcPr>
          <w:p w14:paraId="187B072B" w14:textId="77777777" w:rsidR="00991DE5" w:rsidRPr="00650270" w:rsidRDefault="00991DE5" w:rsidP="00D1785A">
            <w:pPr>
              <w:shd w:val="clear" w:color="auto" w:fill="FFFFFF"/>
              <w:spacing w:before="100" w:beforeAutospacing="1" w:after="100" w:afterAutospacing="1"/>
              <w:rPr>
                <w:rFonts w:ascii="Arial" w:hAnsi="Arial" w:cs="Arial"/>
                <w:color w:val="000000" w:themeColor="text1"/>
                <w:sz w:val="18"/>
                <w:szCs w:val="18"/>
              </w:rPr>
            </w:pPr>
            <w:r w:rsidRPr="00650270">
              <w:rPr>
                <w:rFonts w:ascii="Arial" w:hAnsi="Arial" w:cs="Arial"/>
                <w:color w:val="000000" w:themeColor="text1"/>
                <w:sz w:val="18"/>
                <w:szCs w:val="18"/>
              </w:rPr>
              <w:t xml:space="preserve">You will commence from your Hanoi hotel with Topas Mountain Express for 5 hours transfer to Topas Ecolodge. </w:t>
            </w:r>
          </w:p>
          <w:p w14:paraId="42CEC30E" w14:textId="77777777" w:rsidR="00991DE5" w:rsidRPr="00650270" w:rsidRDefault="00991DE5" w:rsidP="00D1785A">
            <w:pPr>
              <w:shd w:val="clear" w:color="auto" w:fill="FFFFFF"/>
              <w:spacing w:before="100" w:beforeAutospacing="1" w:after="100" w:afterAutospacing="1"/>
              <w:rPr>
                <w:rFonts w:ascii="Arial" w:hAnsi="Arial" w:cs="Arial"/>
                <w:color w:val="000000" w:themeColor="text1"/>
                <w:sz w:val="18"/>
                <w:szCs w:val="18"/>
              </w:rPr>
            </w:pPr>
            <w:r w:rsidRPr="00650270">
              <w:rPr>
                <w:rFonts w:ascii="Arial" w:hAnsi="Arial" w:cs="Arial"/>
                <w:color w:val="000000" w:themeColor="text1"/>
                <w:sz w:val="18"/>
                <w:szCs w:val="18"/>
              </w:rPr>
              <w:t>After checking in your bungalow, you will enjoy the beautiful and peaceful view of the surrounding mountains and valleys from your private balcony.</w:t>
            </w:r>
          </w:p>
        </w:tc>
        <w:tc>
          <w:tcPr>
            <w:tcW w:w="1237" w:type="dxa"/>
            <w:tcBorders>
              <w:top w:val="nil"/>
              <w:left w:val="single" w:sz="4" w:space="0" w:color="auto"/>
              <w:bottom w:val="nil"/>
              <w:right w:val="single" w:sz="4" w:space="0" w:color="auto"/>
            </w:tcBorders>
            <w:hideMark/>
          </w:tcPr>
          <w:p w14:paraId="111DC00A"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TOPAS ECOLODGE</w:t>
            </w:r>
          </w:p>
        </w:tc>
      </w:tr>
      <w:tr w:rsidR="00650270" w:rsidRPr="00650270" w14:paraId="41C52F3C" w14:textId="77777777" w:rsidTr="00D1785A">
        <w:trPr>
          <w:trHeight w:val="255"/>
        </w:trPr>
        <w:tc>
          <w:tcPr>
            <w:tcW w:w="597" w:type="dxa"/>
            <w:tcBorders>
              <w:top w:val="nil"/>
              <w:left w:val="single" w:sz="4" w:space="0" w:color="auto"/>
              <w:bottom w:val="nil"/>
              <w:right w:val="single" w:sz="4" w:space="0" w:color="auto"/>
            </w:tcBorders>
          </w:tcPr>
          <w:p w14:paraId="30D07764" w14:textId="77777777" w:rsidR="00991DE5" w:rsidRPr="00650270" w:rsidRDefault="00991DE5"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4880FA77" w14:textId="77777777" w:rsidR="00991DE5" w:rsidRPr="00650270" w:rsidRDefault="00991DE5"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1715777B" w14:textId="77777777" w:rsidR="00991DE5" w:rsidRPr="00650270" w:rsidRDefault="00991DE5"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2D9571C4" w14:textId="77777777" w:rsidR="00991DE5" w:rsidRPr="00650270" w:rsidRDefault="00991DE5" w:rsidP="00D1785A">
            <w:pPr>
              <w:jc w:val="center"/>
              <w:rPr>
                <w:rFonts w:ascii="Arial" w:hAnsi="Arial" w:cs="Arial"/>
                <w:color w:val="000000" w:themeColor="text1"/>
                <w:sz w:val="18"/>
                <w:szCs w:val="18"/>
              </w:rPr>
            </w:pPr>
          </w:p>
        </w:tc>
        <w:tc>
          <w:tcPr>
            <w:tcW w:w="560" w:type="dxa"/>
            <w:tcBorders>
              <w:top w:val="nil"/>
              <w:left w:val="nil"/>
              <w:bottom w:val="nil"/>
              <w:right w:val="single" w:sz="4" w:space="0" w:color="auto"/>
            </w:tcBorders>
          </w:tcPr>
          <w:p w14:paraId="593A3C00" w14:textId="77777777" w:rsidR="00991DE5" w:rsidRPr="00650270" w:rsidRDefault="00991DE5" w:rsidP="00D1785A">
            <w:pPr>
              <w:jc w:val="center"/>
              <w:rPr>
                <w:rFonts w:ascii="Arial" w:hAnsi="Arial" w:cs="Arial"/>
                <w:color w:val="000000" w:themeColor="text1"/>
                <w:sz w:val="18"/>
                <w:szCs w:val="18"/>
              </w:rPr>
            </w:pPr>
          </w:p>
        </w:tc>
        <w:tc>
          <w:tcPr>
            <w:tcW w:w="769" w:type="dxa"/>
            <w:tcBorders>
              <w:top w:val="nil"/>
              <w:left w:val="nil"/>
              <w:bottom w:val="nil"/>
              <w:right w:val="single" w:sz="4" w:space="0" w:color="auto"/>
            </w:tcBorders>
          </w:tcPr>
          <w:p w14:paraId="2A1CB700" w14:textId="77777777" w:rsidR="00991DE5" w:rsidRPr="00650270" w:rsidRDefault="00991DE5" w:rsidP="00D1785A">
            <w:pPr>
              <w:jc w:val="center"/>
              <w:rPr>
                <w:rFonts w:ascii="Arial" w:hAnsi="Arial" w:cs="Arial"/>
                <w:color w:val="000000" w:themeColor="text1"/>
                <w:sz w:val="18"/>
                <w:szCs w:val="18"/>
              </w:rPr>
            </w:pPr>
          </w:p>
        </w:tc>
        <w:tc>
          <w:tcPr>
            <w:tcW w:w="3322" w:type="dxa"/>
            <w:tcBorders>
              <w:top w:val="nil"/>
              <w:left w:val="nil"/>
              <w:bottom w:val="nil"/>
              <w:right w:val="nil"/>
            </w:tcBorders>
          </w:tcPr>
          <w:p w14:paraId="2AA53D2A" w14:textId="77777777" w:rsidR="00991DE5" w:rsidRPr="00650270" w:rsidRDefault="00991DE5" w:rsidP="00D1785A">
            <w:pPr>
              <w:rPr>
                <w:rFonts w:ascii="Arial" w:hAnsi="Arial" w:cs="Arial"/>
                <w:color w:val="000000" w:themeColor="text1"/>
                <w:sz w:val="18"/>
                <w:szCs w:val="18"/>
              </w:rPr>
            </w:pPr>
          </w:p>
        </w:tc>
        <w:tc>
          <w:tcPr>
            <w:tcW w:w="1237" w:type="dxa"/>
            <w:tcBorders>
              <w:top w:val="nil"/>
              <w:left w:val="single" w:sz="4" w:space="0" w:color="auto"/>
              <w:bottom w:val="nil"/>
              <w:right w:val="single" w:sz="4" w:space="0" w:color="auto"/>
            </w:tcBorders>
          </w:tcPr>
          <w:p w14:paraId="202836A6" w14:textId="77777777" w:rsidR="00991DE5" w:rsidRPr="00650270" w:rsidRDefault="00991DE5" w:rsidP="00D1785A">
            <w:pPr>
              <w:jc w:val="center"/>
              <w:rPr>
                <w:rFonts w:ascii="Arial" w:hAnsi="Arial" w:cs="Arial"/>
                <w:color w:val="000000" w:themeColor="text1"/>
                <w:sz w:val="18"/>
                <w:szCs w:val="18"/>
              </w:rPr>
            </w:pPr>
          </w:p>
        </w:tc>
      </w:tr>
      <w:tr w:rsidR="00650270" w:rsidRPr="00650270" w14:paraId="56B3BBA8" w14:textId="77777777" w:rsidTr="00D1785A">
        <w:trPr>
          <w:trHeight w:val="255"/>
        </w:trPr>
        <w:tc>
          <w:tcPr>
            <w:tcW w:w="597" w:type="dxa"/>
            <w:tcBorders>
              <w:top w:val="nil"/>
              <w:left w:val="single" w:sz="4" w:space="0" w:color="auto"/>
              <w:bottom w:val="nil"/>
              <w:right w:val="single" w:sz="4" w:space="0" w:color="auto"/>
            </w:tcBorders>
          </w:tcPr>
          <w:p w14:paraId="44B1DBBA" w14:textId="77777777" w:rsidR="00991DE5" w:rsidRPr="00650270" w:rsidRDefault="00991DE5"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76473A9F"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Topas</w:t>
            </w:r>
          </w:p>
        </w:tc>
        <w:tc>
          <w:tcPr>
            <w:tcW w:w="1267" w:type="dxa"/>
            <w:tcBorders>
              <w:top w:val="nil"/>
              <w:left w:val="nil"/>
              <w:bottom w:val="nil"/>
              <w:right w:val="nil"/>
            </w:tcBorders>
          </w:tcPr>
          <w:p w14:paraId="25A0CD9D"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Lech village</w:t>
            </w:r>
          </w:p>
        </w:tc>
        <w:tc>
          <w:tcPr>
            <w:tcW w:w="827" w:type="dxa"/>
            <w:tcBorders>
              <w:top w:val="nil"/>
              <w:left w:val="single" w:sz="4" w:space="0" w:color="auto"/>
              <w:bottom w:val="nil"/>
              <w:right w:val="single" w:sz="4" w:space="0" w:color="auto"/>
            </w:tcBorders>
          </w:tcPr>
          <w:p w14:paraId="24FCD06F"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Walk</w:t>
            </w:r>
          </w:p>
        </w:tc>
        <w:tc>
          <w:tcPr>
            <w:tcW w:w="560" w:type="dxa"/>
            <w:tcBorders>
              <w:top w:val="nil"/>
              <w:left w:val="nil"/>
              <w:bottom w:val="nil"/>
              <w:right w:val="single" w:sz="4" w:space="0" w:color="auto"/>
            </w:tcBorders>
          </w:tcPr>
          <w:p w14:paraId="11D50858" w14:textId="77777777" w:rsidR="00991DE5" w:rsidRPr="00650270" w:rsidRDefault="00991DE5" w:rsidP="00D1785A">
            <w:pPr>
              <w:jc w:val="center"/>
              <w:rPr>
                <w:rFonts w:ascii="Arial" w:hAnsi="Arial" w:cs="Arial"/>
                <w:color w:val="000000" w:themeColor="text1"/>
                <w:sz w:val="18"/>
                <w:szCs w:val="18"/>
              </w:rPr>
            </w:pPr>
          </w:p>
        </w:tc>
        <w:tc>
          <w:tcPr>
            <w:tcW w:w="769" w:type="dxa"/>
            <w:tcBorders>
              <w:top w:val="nil"/>
              <w:left w:val="nil"/>
              <w:bottom w:val="nil"/>
              <w:right w:val="single" w:sz="4" w:space="0" w:color="auto"/>
            </w:tcBorders>
          </w:tcPr>
          <w:p w14:paraId="34ADDF87" w14:textId="77777777" w:rsidR="00991DE5" w:rsidRPr="00650270" w:rsidRDefault="00991DE5" w:rsidP="00D1785A">
            <w:pPr>
              <w:jc w:val="center"/>
              <w:rPr>
                <w:rFonts w:ascii="Arial" w:hAnsi="Arial" w:cs="Arial"/>
                <w:color w:val="000000" w:themeColor="text1"/>
                <w:sz w:val="18"/>
                <w:szCs w:val="18"/>
              </w:rPr>
            </w:pPr>
          </w:p>
        </w:tc>
        <w:tc>
          <w:tcPr>
            <w:tcW w:w="3322" w:type="dxa"/>
            <w:tcBorders>
              <w:top w:val="nil"/>
              <w:left w:val="nil"/>
              <w:bottom w:val="nil"/>
              <w:right w:val="nil"/>
            </w:tcBorders>
          </w:tcPr>
          <w:p w14:paraId="0D65036E" w14:textId="77777777" w:rsidR="00991DE5" w:rsidRPr="00650270" w:rsidRDefault="00991DE5" w:rsidP="00D1785A">
            <w:pPr>
              <w:rPr>
                <w:rFonts w:ascii="Arial" w:hAnsi="Arial" w:cs="Arial"/>
                <w:color w:val="000000" w:themeColor="text1"/>
                <w:sz w:val="18"/>
                <w:szCs w:val="18"/>
              </w:rPr>
            </w:pPr>
            <w:r w:rsidRPr="00650270">
              <w:rPr>
                <w:rFonts w:ascii="Arial" w:hAnsi="Arial" w:cs="Arial"/>
                <w:color w:val="000000" w:themeColor="text1"/>
                <w:sz w:val="18"/>
                <w:szCs w:val="18"/>
              </w:rPr>
              <w:t>The walk in the afternoon starts from Topas Ecolodge on a quiet road with a great view of the rice terrace below. You then take a slight ascent to Lech village. You will visit a wooden local house, meet the friendly Red Dao hosts and experience their daily way of life. The Red Dao women, like their ancestors, have hair and eyes brows shaved and wear very colorful customs. They are famous for beautiful handmade embroidery. On the way back to Topas Ecolodge, you will walk on small trails passing rice terraces and cross a suspension bridge, where you can take some great pictures of the natural landscape. Your guide will explain the interesting cultivating culture of the local farmers.</w:t>
            </w:r>
          </w:p>
          <w:p w14:paraId="77414E14" w14:textId="77777777" w:rsidR="00991DE5" w:rsidRPr="00650270" w:rsidRDefault="00991DE5" w:rsidP="00D1785A">
            <w:pPr>
              <w:jc w:val="right"/>
              <w:rPr>
                <w:rFonts w:ascii="Arial" w:hAnsi="Arial" w:cs="Arial"/>
                <w:b/>
                <w:i/>
                <w:color w:val="000000" w:themeColor="text1"/>
                <w:sz w:val="18"/>
                <w:szCs w:val="18"/>
              </w:rPr>
            </w:pPr>
            <w:r w:rsidRPr="00650270">
              <w:rPr>
                <w:rFonts w:ascii="Arial" w:hAnsi="Arial" w:cs="Arial"/>
                <w:b/>
                <w:i/>
                <w:color w:val="000000" w:themeColor="text1"/>
                <w:sz w:val="18"/>
                <w:szCs w:val="18"/>
              </w:rPr>
              <w:t>(Grade: Moderate 2/5 ~2.5hrs)</w:t>
            </w:r>
          </w:p>
        </w:tc>
        <w:tc>
          <w:tcPr>
            <w:tcW w:w="1237" w:type="dxa"/>
            <w:tcBorders>
              <w:top w:val="nil"/>
              <w:left w:val="single" w:sz="4" w:space="0" w:color="auto"/>
              <w:bottom w:val="nil"/>
              <w:right w:val="single" w:sz="4" w:space="0" w:color="auto"/>
            </w:tcBorders>
          </w:tcPr>
          <w:p w14:paraId="1F5D3B2C" w14:textId="77777777" w:rsidR="00991DE5" w:rsidRPr="00650270" w:rsidRDefault="00991DE5" w:rsidP="00D1785A">
            <w:pPr>
              <w:jc w:val="center"/>
              <w:rPr>
                <w:rFonts w:ascii="Arial" w:hAnsi="Arial" w:cs="Arial"/>
                <w:color w:val="000000" w:themeColor="text1"/>
                <w:sz w:val="18"/>
                <w:szCs w:val="18"/>
              </w:rPr>
            </w:pPr>
          </w:p>
        </w:tc>
      </w:tr>
      <w:tr w:rsidR="00650270" w:rsidRPr="00650270" w14:paraId="19E537E7" w14:textId="77777777" w:rsidTr="00D1785A">
        <w:trPr>
          <w:trHeight w:val="255"/>
        </w:trPr>
        <w:tc>
          <w:tcPr>
            <w:tcW w:w="597" w:type="dxa"/>
            <w:tcBorders>
              <w:top w:val="nil"/>
              <w:left w:val="single" w:sz="4" w:space="0" w:color="auto"/>
              <w:bottom w:val="single" w:sz="4" w:space="0" w:color="auto"/>
              <w:right w:val="single" w:sz="4" w:space="0" w:color="auto"/>
            </w:tcBorders>
            <w:hideMark/>
          </w:tcPr>
          <w:p w14:paraId="48331078"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967" w:type="dxa"/>
            <w:tcBorders>
              <w:top w:val="nil"/>
              <w:left w:val="nil"/>
              <w:bottom w:val="single" w:sz="4" w:space="0" w:color="auto"/>
              <w:right w:val="single" w:sz="4" w:space="0" w:color="auto"/>
            </w:tcBorders>
            <w:hideMark/>
          </w:tcPr>
          <w:p w14:paraId="6A0BAFC5" w14:textId="77777777" w:rsidR="00991DE5" w:rsidRPr="00650270" w:rsidRDefault="00991DE5" w:rsidP="00D1785A">
            <w:pPr>
              <w:jc w:val="center"/>
              <w:rPr>
                <w:rFonts w:ascii="Arial" w:hAnsi="Arial" w:cs="Arial"/>
                <w:color w:val="000000" w:themeColor="text1"/>
                <w:sz w:val="18"/>
                <w:szCs w:val="18"/>
              </w:rPr>
            </w:pPr>
          </w:p>
        </w:tc>
        <w:tc>
          <w:tcPr>
            <w:tcW w:w="1267" w:type="dxa"/>
            <w:tcBorders>
              <w:top w:val="nil"/>
              <w:left w:val="nil"/>
              <w:bottom w:val="single" w:sz="4" w:space="0" w:color="auto"/>
              <w:right w:val="nil"/>
            </w:tcBorders>
            <w:hideMark/>
          </w:tcPr>
          <w:p w14:paraId="5D631326" w14:textId="77777777" w:rsidR="00991DE5" w:rsidRPr="00650270" w:rsidRDefault="00991DE5" w:rsidP="00D1785A">
            <w:pPr>
              <w:jc w:val="center"/>
              <w:rPr>
                <w:rFonts w:ascii="Arial" w:hAnsi="Arial" w:cs="Arial"/>
                <w:color w:val="000000" w:themeColor="text1"/>
                <w:sz w:val="18"/>
                <w:szCs w:val="18"/>
              </w:rPr>
            </w:pPr>
          </w:p>
        </w:tc>
        <w:tc>
          <w:tcPr>
            <w:tcW w:w="827" w:type="dxa"/>
            <w:tcBorders>
              <w:top w:val="nil"/>
              <w:left w:val="single" w:sz="4" w:space="0" w:color="auto"/>
              <w:bottom w:val="single" w:sz="4" w:space="0" w:color="auto"/>
              <w:right w:val="single" w:sz="4" w:space="0" w:color="auto"/>
            </w:tcBorders>
            <w:hideMark/>
          </w:tcPr>
          <w:p w14:paraId="3CE278F0" w14:textId="77777777" w:rsidR="00991DE5" w:rsidRPr="00650270" w:rsidRDefault="00991DE5" w:rsidP="00D1785A">
            <w:pPr>
              <w:jc w:val="center"/>
              <w:rPr>
                <w:rFonts w:ascii="Arial" w:hAnsi="Arial" w:cs="Arial"/>
                <w:color w:val="000000" w:themeColor="text1"/>
                <w:sz w:val="18"/>
                <w:szCs w:val="18"/>
              </w:rPr>
            </w:pPr>
          </w:p>
        </w:tc>
        <w:tc>
          <w:tcPr>
            <w:tcW w:w="560" w:type="dxa"/>
            <w:tcBorders>
              <w:top w:val="nil"/>
              <w:left w:val="nil"/>
              <w:bottom w:val="single" w:sz="4" w:space="0" w:color="auto"/>
              <w:right w:val="nil"/>
            </w:tcBorders>
            <w:hideMark/>
          </w:tcPr>
          <w:p w14:paraId="57466AC0" w14:textId="77777777" w:rsidR="00991DE5" w:rsidRPr="00650270" w:rsidRDefault="00991DE5" w:rsidP="00D1785A">
            <w:pPr>
              <w:jc w:val="center"/>
              <w:rPr>
                <w:rFonts w:ascii="Arial" w:hAnsi="Arial" w:cs="Arial"/>
                <w:color w:val="000000" w:themeColor="text1"/>
                <w:sz w:val="18"/>
                <w:szCs w:val="18"/>
              </w:rPr>
            </w:pPr>
          </w:p>
        </w:tc>
        <w:tc>
          <w:tcPr>
            <w:tcW w:w="769" w:type="dxa"/>
            <w:tcBorders>
              <w:top w:val="nil"/>
              <w:left w:val="single" w:sz="4" w:space="0" w:color="auto"/>
              <w:bottom w:val="single" w:sz="4" w:space="0" w:color="auto"/>
              <w:right w:val="single" w:sz="4" w:space="0" w:color="auto"/>
            </w:tcBorders>
            <w:hideMark/>
          </w:tcPr>
          <w:p w14:paraId="437A203E" w14:textId="77777777" w:rsidR="00991DE5" w:rsidRPr="00650270" w:rsidRDefault="00991DE5" w:rsidP="00D1785A">
            <w:pPr>
              <w:jc w:val="center"/>
              <w:rPr>
                <w:rFonts w:ascii="Arial" w:hAnsi="Arial" w:cs="Arial"/>
                <w:color w:val="000000" w:themeColor="text1"/>
                <w:sz w:val="18"/>
                <w:szCs w:val="18"/>
              </w:rPr>
            </w:pPr>
          </w:p>
        </w:tc>
        <w:tc>
          <w:tcPr>
            <w:tcW w:w="3322" w:type="dxa"/>
            <w:tcBorders>
              <w:top w:val="nil"/>
              <w:left w:val="nil"/>
              <w:bottom w:val="single" w:sz="4" w:space="0" w:color="auto"/>
              <w:right w:val="nil"/>
            </w:tcBorders>
            <w:hideMark/>
          </w:tcPr>
          <w:p w14:paraId="3F33B1DB" w14:textId="77777777" w:rsidR="00991DE5" w:rsidRPr="00650270" w:rsidRDefault="00991DE5" w:rsidP="00D1785A">
            <w:pPr>
              <w:jc w:val="both"/>
              <w:rPr>
                <w:rFonts w:ascii="Arial" w:hAnsi="Arial" w:cs="Arial"/>
                <w:color w:val="000000" w:themeColor="text1"/>
                <w:sz w:val="18"/>
                <w:szCs w:val="18"/>
              </w:rPr>
            </w:pPr>
          </w:p>
        </w:tc>
        <w:tc>
          <w:tcPr>
            <w:tcW w:w="1237" w:type="dxa"/>
            <w:tcBorders>
              <w:top w:val="nil"/>
              <w:left w:val="single" w:sz="4" w:space="0" w:color="auto"/>
              <w:bottom w:val="single" w:sz="4" w:space="0" w:color="auto"/>
              <w:right w:val="single" w:sz="4" w:space="0" w:color="auto"/>
            </w:tcBorders>
            <w:hideMark/>
          </w:tcPr>
          <w:p w14:paraId="3D3AF567" w14:textId="77777777" w:rsidR="00991DE5" w:rsidRPr="00650270" w:rsidRDefault="00991DE5" w:rsidP="00D1785A">
            <w:pPr>
              <w:jc w:val="center"/>
              <w:rPr>
                <w:rFonts w:ascii="Arial" w:hAnsi="Arial" w:cs="Arial"/>
                <w:color w:val="000000" w:themeColor="text1"/>
                <w:sz w:val="18"/>
                <w:szCs w:val="18"/>
              </w:rPr>
            </w:pPr>
          </w:p>
        </w:tc>
      </w:tr>
      <w:tr w:rsidR="00650270" w:rsidRPr="00650270" w14:paraId="3A26166D" w14:textId="77777777" w:rsidTr="00D1785A">
        <w:trPr>
          <w:trHeight w:val="255"/>
        </w:trPr>
        <w:tc>
          <w:tcPr>
            <w:tcW w:w="597" w:type="dxa"/>
            <w:tcBorders>
              <w:top w:val="nil"/>
              <w:left w:val="single" w:sz="4" w:space="0" w:color="auto"/>
              <w:bottom w:val="nil"/>
              <w:right w:val="single" w:sz="4" w:space="0" w:color="auto"/>
            </w:tcBorders>
            <w:hideMark/>
          </w:tcPr>
          <w:p w14:paraId="099E5756"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2</w:t>
            </w:r>
          </w:p>
        </w:tc>
        <w:tc>
          <w:tcPr>
            <w:tcW w:w="967" w:type="dxa"/>
            <w:tcBorders>
              <w:top w:val="nil"/>
              <w:left w:val="nil"/>
              <w:bottom w:val="nil"/>
              <w:right w:val="single" w:sz="4" w:space="0" w:color="auto"/>
            </w:tcBorders>
            <w:hideMark/>
          </w:tcPr>
          <w:p w14:paraId="1A893D7C"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67" w:type="dxa"/>
            <w:tcBorders>
              <w:top w:val="nil"/>
              <w:left w:val="nil"/>
              <w:bottom w:val="nil"/>
              <w:right w:val="nil"/>
            </w:tcBorders>
            <w:hideMark/>
          </w:tcPr>
          <w:p w14:paraId="1E087D37"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27" w:type="dxa"/>
            <w:tcBorders>
              <w:top w:val="nil"/>
              <w:left w:val="single" w:sz="4" w:space="0" w:color="auto"/>
              <w:bottom w:val="nil"/>
              <w:right w:val="single" w:sz="4" w:space="0" w:color="auto"/>
            </w:tcBorders>
            <w:hideMark/>
          </w:tcPr>
          <w:p w14:paraId="46B85F2D"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560" w:type="dxa"/>
            <w:tcBorders>
              <w:top w:val="nil"/>
              <w:left w:val="nil"/>
              <w:bottom w:val="nil"/>
              <w:right w:val="nil"/>
            </w:tcBorders>
            <w:hideMark/>
          </w:tcPr>
          <w:p w14:paraId="2A282408"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9" w:type="dxa"/>
            <w:tcBorders>
              <w:top w:val="nil"/>
              <w:left w:val="single" w:sz="4" w:space="0" w:color="auto"/>
              <w:bottom w:val="nil"/>
              <w:right w:val="single" w:sz="4" w:space="0" w:color="auto"/>
            </w:tcBorders>
            <w:hideMark/>
          </w:tcPr>
          <w:p w14:paraId="60FB02D9"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22" w:type="dxa"/>
            <w:tcBorders>
              <w:top w:val="nil"/>
              <w:left w:val="nil"/>
              <w:bottom w:val="nil"/>
              <w:right w:val="nil"/>
            </w:tcBorders>
            <w:hideMark/>
          </w:tcPr>
          <w:p w14:paraId="18A924AA" w14:textId="77777777" w:rsidR="00991DE5" w:rsidRPr="00650270" w:rsidRDefault="00991DE5" w:rsidP="00D1785A">
            <w:pPr>
              <w:pStyle w:val="BodyText2"/>
              <w:rPr>
                <w:color w:val="000000" w:themeColor="text1"/>
                <w:sz w:val="18"/>
                <w:szCs w:val="18"/>
              </w:rPr>
            </w:pPr>
            <w:r w:rsidRPr="00650270">
              <w:rPr>
                <w:b/>
                <w:color w:val="000000" w:themeColor="text1"/>
                <w:sz w:val="18"/>
                <w:szCs w:val="18"/>
              </w:rPr>
              <w:t>TOPAS – NAM CANG (BL)</w:t>
            </w:r>
          </w:p>
        </w:tc>
        <w:tc>
          <w:tcPr>
            <w:tcW w:w="1237" w:type="dxa"/>
            <w:tcBorders>
              <w:top w:val="nil"/>
              <w:left w:val="single" w:sz="4" w:space="0" w:color="auto"/>
              <w:bottom w:val="nil"/>
              <w:right w:val="single" w:sz="4" w:space="0" w:color="auto"/>
            </w:tcBorders>
            <w:hideMark/>
          </w:tcPr>
          <w:p w14:paraId="2BF03B77"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45483AF9" w14:textId="77777777" w:rsidTr="00D1785A">
        <w:trPr>
          <w:trHeight w:val="80"/>
        </w:trPr>
        <w:tc>
          <w:tcPr>
            <w:tcW w:w="597" w:type="dxa"/>
            <w:tcBorders>
              <w:top w:val="nil"/>
              <w:left w:val="single" w:sz="4" w:space="0" w:color="auto"/>
              <w:bottom w:val="nil"/>
              <w:right w:val="single" w:sz="4" w:space="0" w:color="auto"/>
            </w:tcBorders>
            <w:hideMark/>
          </w:tcPr>
          <w:p w14:paraId="62373766"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967" w:type="dxa"/>
            <w:tcBorders>
              <w:top w:val="nil"/>
              <w:left w:val="nil"/>
              <w:bottom w:val="nil"/>
              <w:right w:val="single" w:sz="4" w:space="0" w:color="auto"/>
            </w:tcBorders>
          </w:tcPr>
          <w:p w14:paraId="7B554228" w14:textId="77777777" w:rsidR="00991DE5" w:rsidRPr="00650270" w:rsidRDefault="00991DE5" w:rsidP="00D1785A">
            <w:pPr>
              <w:pStyle w:val="BodyText2"/>
              <w:jc w:val="center"/>
              <w:rPr>
                <w:color w:val="000000" w:themeColor="text1"/>
                <w:sz w:val="18"/>
                <w:szCs w:val="18"/>
              </w:rPr>
            </w:pPr>
          </w:p>
        </w:tc>
        <w:tc>
          <w:tcPr>
            <w:tcW w:w="1267" w:type="dxa"/>
            <w:tcBorders>
              <w:top w:val="nil"/>
              <w:left w:val="nil"/>
              <w:bottom w:val="nil"/>
              <w:right w:val="nil"/>
            </w:tcBorders>
          </w:tcPr>
          <w:p w14:paraId="10D7ED46" w14:textId="77777777" w:rsidR="00991DE5" w:rsidRPr="00650270" w:rsidRDefault="00991DE5" w:rsidP="00D1785A">
            <w:pPr>
              <w:pStyle w:val="BodyText2"/>
              <w:jc w:val="center"/>
              <w:rPr>
                <w:color w:val="000000" w:themeColor="text1"/>
                <w:sz w:val="18"/>
                <w:szCs w:val="18"/>
              </w:rPr>
            </w:pPr>
          </w:p>
        </w:tc>
        <w:tc>
          <w:tcPr>
            <w:tcW w:w="827" w:type="dxa"/>
            <w:tcBorders>
              <w:top w:val="nil"/>
              <w:left w:val="single" w:sz="4" w:space="0" w:color="auto"/>
              <w:bottom w:val="nil"/>
              <w:right w:val="single" w:sz="4" w:space="0" w:color="auto"/>
            </w:tcBorders>
          </w:tcPr>
          <w:p w14:paraId="46B649C1" w14:textId="77777777" w:rsidR="00991DE5" w:rsidRPr="00650270" w:rsidRDefault="00991DE5" w:rsidP="00D1785A">
            <w:pPr>
              <w:pStyle w:val="BodyText2"/>
              <w:jc w:val="center"/>
              <w:rPr>
                <w:color w:val="000000" w:themeColor="text1"/>
                <w:sz w:val="18"/>
                <w:szCs w:val="18"/>
              </w:rPr>
            </w:pPr>
          </w:p>
        </w:tc>
        <w:tc>
          <w:tcPr>
            <w:tcW w:w="560" w:type="dxa"/>
            <w:tcBorders>
              <w:top w:val="nil"/>
              <w:left w:val="nil"/>
              <w:bottom w:val="nil"/>
              <w:right w:val="nil"/>
            </w:tcBorders>
          </w:tcPr>
          <w:p w14:paraId="5A385B36" w14:textId="77777777" w:rsidR="00991DE5" w:rsidRPr="00650270" w:rsidRDefault="00991DE5" w:rsidP="00D1785A">
            <w:pPr>
              <w:pStyle w:val="BodyText2"/>
              <w:jc w:val="center"/>
              <w:rPr>
                <w:color w:val="000000" w:themeColor="text1"/>
                <w:sz w:val="18"/>
                <w:szCs w:val="18"/>
              </w:rPr>
            </w:pPr>
          </w:p>
        </w:tc>
        <w:tc>
          <w:tcPr>
            <w:tcW w:w="769" w:type="dxa"/>
            <w:tcBorders>
              <w:top w:val="nil"/>
              <w:left w:val="single" w:sz="4" w:space="0" w:color="auto"/>
              <w:bottom w:val="nil"/>
              <w:right w:val="single" w:sz="4" w:space="0" w:color="auto"/>
            </w:tcBorders>
          </w:tcPr>
          <w:p w14:paraId="3F100840" w14:textId="77777777" w:rsidR="00991DE5" w:rsidRPr="00650270" w:rsidRDefault="00991DE5" w:rsidP="00D1785A">
            <w:pPr>
              <w:pStyle w:val="BodyText2"/>
              <w:jc w:val="center"/>
              <w:rPr>
                <w:color w:val="000000" w:themeColor="text1"/>
                <w:sz w:val="18"/>
                <w:szCs w:val="18"/>
              </w:rPr>
            </w:pPr>
          </w:p>
        </w:tc>
        <w:tc>
          <w:tcPr>
            <w:tcW w:w="3322" w:type="dxa"/>
            <w:tcBorders>
              <w:top w:val="nil"/>
              <w:left w:val="nil"/>
              <w:bottom w:val="nil"/>
              <w:right w:val="nil"/>
            </w:tcBorders>
          </w:tcPr>
          <w:p w14:paraId="65194CB9" w14:textId="77777777" w:rsidR="00991DE5" w:rsidRPr="00650270" w:rsidRDefault="00991DE5" w:rsidP="00D1785A">
            <w:pPr>
              <w:pStyle w:val="BodyText2"/>
              <w:rPr>
                <w:color w:val="000000" w:themeColor="text1"/>
                <w:sz w:val="18"/>
                <w:szCs w:val="18"/>
              </w:rPr>
            </w:pPr>
            <w:r w:rsidRPr="00650270">
              <w:rPr>
                <w:color w:val="000000" w:themeColor="text1"/>
                <w:sz w:val="18"/>
                <w:szCs w:val="18"/>
              </w:rPr>
              <w:t>Enjoy a great breakfast and prepare for today´s walk.</w:t>
            </w:r>
          </w:p>
        </w:tc>
        <w:tc>
          <w:tcPr>
            <w:tcW w:w="1237" w:type="dxa"/>
            <w:tcBorders>
              <w:top w:val="nil"/>
              <w:left w:val="single" w:sz="4" w:space="0" w:color="auto"/>
              <w:bottom w:val="nil"/>
              <w:right w:val="single" w:sz="4" w:space="0" w:color="auto"/>
            </w:tcBorders>
            <w:hideMark/>
          </w:tcPr>
          <w:p w14:paraId="16A14E5E"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6038A9CC" w14:textId="77777777" w:rsidTr="00D1785A">
        <w:trPr>
          <w:trHeight w:val="255"/>
        </w:trPr>
        <w:tc>
          <w:tcPr>
            <w:tcW w:w="597" w:type="dxa"/>
            <w:tcBorders>
              <w:top w:val="nil"/>
              <w:left w:val="single" w:sz="4" w:space="0" w:color="auto"/>
              <w:bottom w:val="nil"/>
              <w:right w:val="single" w:sz="4" w:space="0" w:color="auto"/>
            </w:tcBorders>
          </w:tcPr>
          <w:p w14:paraId="7F0B3F97" w14:textId="77777777" w:rsidR="00991DE5" w:rsidRPr="00650270" w:rsidRDefault="00991DE5"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6D937B97"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Topas</w:t>
            </w:r>
          </w:p>
          <w:p w14:paraId="4DF933BC" w14:textId="77777777" w:rsidR="00991DE5" w:rsidRPr="00650270" w:rsidRDefault="00991DE5" w:rsidP="00D1785A">
            <w:pPr>
              <w:pStyle w:val="BodyText2"/>
              <w:jc w:val="center"/>
              <w:rPr>
                <w:color w:val="000000" w:themeColor="text1"/>
                <w:sz w:val="18"/>
                <w:szCs w:val="18"/>
              </w:rPr>
            </w:pPr>
          </w:p>
        </w:tc>
        <w:tc>
          <w:tcPr>
            <w:tcW w:w="1267" w:type="dxa"/>
            <w:tcBorders>
              <w:top w:val="nil"/>
              <w:left w:val="nil"/>
              <w:bottom w:val="nil"/>
              <w:right w:val="nil"/>
            </w:tcBorders>
          </w:tcPr>
          <w:p w14:paraId="6C429214"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Sin Chai</w:t>
            </w:r>
          </w:p>
          <w:p w14:paraId="50EB00DA" w14:textId="77777777" w:rsidR="00991DE5" w:rsidRPr="00650270" w:rsidRDefault="00991DE5" w:rsidP="00D1785A">
            <w:pPr>
              <w:pStyle w:val="BodyText2"/>
              <w:jc w:val="center"/>
              <w:rPr>
                <w:color w:val="000000" w:themeColor="text1"/>
                <w:sz w:val="18"/>
                <w:szCs w:val="18"/>
              </w:rPr>
            </w:pPr>
          </w:p>
        </w:tc>
        <w:tc>
          <w:tcPr>
            <w:tcW w:w="827" w:type="dxa"/>
            <w:tcBorders>
              <w:top w:val="nil"/>
              <w:left w:val="single" w:sz="4" w:space="0" w:color="auto"/>
              <w:bottom w:val="nil"/>
              <w:right w:val="single" w:sz="4" w:space="0" w:color="auto"/>
            </w:tcBorders>
          </w:tcPr>
          <w:p w14:paraId="628C8123"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Car</w:t>
            </w:r>
          </w:p>
          <w:p w14:paraId="434302AB"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 xml:space="preserve">Walk </w:t>
            </w:r>
          </w:p>
        </w:tc>
        <w:tc>
          <w:tcPr>
            <w:tcW w:w="560" w:type="dxa"/>
            <w:tcBorders>
              <w:top w:val="nil"/>
              <w:left w:val="nil"/>
              <w:bottom w:val="nil"/>
              <w:right w:val="nil"/>
            </w:tcBorders>
          </w:tcPr>
          <w:p w14:paraId="7CCA239F"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20</w:t>
            </w:r>
          </w:p>
        </w:tc>
        <w:tc>
          <w:tcPr>
            <w:tcW w:w="769" w:type="dxa"/>
            <w:tcBorders>
              <w:top w:val="nil"/>
              <w:left w:val="single" w:sz="4" w:space="0" w:color="auto"/>
              <w:bottom w:val="nil"/>
              <w:right w:val="single" w:sz="4" w:space="0" w:color="auto"/>
            </w:tcBorders>
          </w:tcPr>
          <w:p w14:paraId="71C5923B"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0830</w:t>
            </w:r>
          </w:p>
        </w:tc>
        <w:tc>
          <w:tcPr>
            <w:tcW w:w="3322" w:type="dxa"/>
            <w:tcBorders>
              <w:top w:val="nil"/>
              <w:left w:val="nil"/>
              <w:bottom w:val="nil"/>
              <w:right w:val="nil"/>
            </w:tcBorders>
          </w:tcPr>
          <w:p w14:paraId="4387CADC" w14:textId="77777777" w:rsidR="00991DE5" w:rsidRPr="00650270" w:rsidRDefault="00991DE5" w:rsidP="00D1785A">
            <w:pPr>
              <w:pStyle w:val="BodyText2"/>
              <w:rPr>
                <w:color w:val="000000" w:themeColor="text1"/>
                <w:sz w:val="18"/>
                <w:szCs w:val="18"/>
              </w:rPr>
            </w:pPr>
            <w:r w:rsidRPr="00650270">
              <w:rPr>
                <w:color w:val="000000" w:themeColor="text1"/>
                <w:sz w:val="18"/>
                <w:szCs w:val="18"/>
              </w:rPr>
              <w:t xml:space="preserve">You will commence the excursion with a transfer deeper into Hoang Lien National Park to the trek starting point near Sin Chai village. You are now “off the beaten track” enjoying beautiful views of high mountains, waterfalls and deep valleys. The trails will soon lead you to the Red Dao village of Nam </w:t>
            </w:r>
            <w:proofErr w:type="spellStart"/>
            <w:r w:rsidRPr="00650270">
              <w:rPr>
                <w:color w:val="000000" w:themeColor="text1"/>
                <w:sz w:val="18"/>
                <w:szCs w:val="18"/>
              </w:rPr>
              <w:t>Nhiu</w:t>
            </w:r>
            <w:proofErr w:type="spellEnd"/>
            <w:r w:rsidRPr="00650270">
              <w:rPr>
                <w:color w:val="000000" w:themeColor="text1"/>
                <w:sz w:val="18"/>
                <w:szCs w:val="18"/>
              </w:rPr>
              <w:t xml:space="preserve">, here you will meet the villagers, visit their houses, and learn about their daily way of life. </w:t>
            </w:r>
          </w:p>
          <w:p w14:paraId="4B7E2347" w14:textId="77777777" w:rsidR="00991DE5" w:rsidRPr="00650270" w:rsidRDefault="00991DE5" w:rsidP="00D1785A">
            <w:pPr>
              <w:pStyle w:val="BodyText2"/>
              <w:rPr>
                <w:color w:val="000000" w:themeColor="text1"/>
                <w:sz w:val="18"/>
                <w:szCs w:val="18"/>
              </w:rPr>
            </w:pPr>
            <w:r w:rsidRPr="00650270">
              <w:rPr>
                <w:color w:val="000000" w:themeColor="text1"/>
                <w:sz w:val="18"/>
                <w:szCs w:val="18"/>
              </w:rPr>
              <w:t xml:space="preserve">Leaving the village behind, you will turn into a small dirt trail and soon be inspired by the marvelous view of the rice valley dotted with bamboo huts, which are used by local farmers as overnight lodges on harvesting days. </w:t>
            </w:r>
          </w:p>
          <w:p w14:paraId="411C2DF7" w14:textId="77777777" w:rsidR="00991DE5" w:rsidRPr="00650270" w:rsidRDefault="00991DE5" w:rsidP="00D1785A">
            <w:pPr>
              <w:pStyle w:val="BodyText2"/>
              <w:rPr>
                <w:color w:val="000000" w:themeColor="text1"/>
                <w:sz w:val="18"/>
                <w:szCs w:val="18"/>
              </w:rPr>
            </w:pPr>
            <w:r w:rsidRPr="00650270">
              <w:rPr>
                <w:color w:val="000000" w:themeColor="text1"/>
                <w:sz w:val="18"/>
                <w:szCs w:val="18"/>
              </w:rPr>
              <w:t>Passing the rice terraces and a river you will walk on a quiet road for a while before arriving Nam Cang village. Your lunch is served at local restaurant.</w:t>
            </w:r>
          </w:p>
        </w:tc>
        <w:tc>
          <w:tcPr>
            <w:tcW w:w="1237" w:type="dxa"/>
            <w:tcBorders>
              <w:top w:val="nil"/>
              <w:left w:val="single" w:sz="4" w:space="0" w:color="auto"/>
              <w:bottom w:val="nil"/>
              <w:right w:val="single" w:sz="4" w:space="0" w:color="auto"/>
            </w:tcBorders>
          </w:tcPr>
          <w:p w14:paraId="711C2808"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TOPAS ECOLODGE</w:t>
            </w:r>
          </w:p>
        </w:tc>
      </w:tr>
      <w:tr w:rsidR="00650270" w:rsidRPr="00650270" w14:paraId="658387C1" w14:textId="77777777" w:rsidTr="00D1785A">
        <w:trPr>
          <w:trHeight w:val="255"/>
        </w:trPr>
        <w:tc>
          <w:tcPr>
            <w:tcW w:w="597" w:type="dxa"/>
            <w:tcBorders>
              <w:top w:val="nil"/>
              <w:left w:val="single" w:sz="4" w:space="0" w:color="auto"/>
              <w:bottom w:val="nil"/>
              <w:right w:val="single" w:sz="4" w:space="0" w:color="auto"/>
            </w:tcBorders>
          </w:tcPr>
          <w:p w14:paraId="78D6F0B7" w14:textId="77777777" w:rsidR="00991DE5" w:rsidRPr="00650270" w:rsidRDefault="00991DE5"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68DD951D" w14:textId="77777777" w:rsidR="00991DE5" w:rsidRPr="00650270" w:rsidRDefault="00991DE5" w:rsidP="00D1785A">
            <w:pPr>
              <w:pStyle w:val="BodyText2"/>
              <w:jc w:val="center"/>
              <w:rPr>
                <w:color w:val="000000" w:themeColor="text1"/>
                <w:sz w:val="18"/>
                <w:szCs w:val="18"/>
              </w:rPr>
            </w:pPr>
          </w:p>
          <w:p w14:paraId="17AE6450" w14:textId="77777777" w:rsidR="00991DE5" w:rsidRPr="00650270" w:rsidRDefault="00991DE5" w:rsidP="00D1785A">
            <w:pPr>
              <w:pStyle w:val="BodyText2"/>
              <w:jc w:val="center"/>
              <w:rPr>
                <w:color w:val="000000" w:themeColor="text1"/>
                <w:sz w:val="18"/>
                <w:szCs w:val="18"/>
              </w:rPr>
            </w:pPr>
          </w:p>
          <w:p w14:paraId="184AFE52" w14:textId="77777777" w:rsidR="00991DE5" w:rsidRPr="00650270" w:rsidRDefault="00991DE5" w:rsidP="00D1785A">
            <w:pPr>
              <w:pStyle w:val="BodyText2"/>
              <w:jc w:val="center"/>
              <w:rPr>
                <w:color w:val="000000" w:themeColor="text1"/>
                <w:sz w:val="18"/>
                <w:szCs w:val="18"/>
              </w:rPr>
            </w:pPr>
          </w:p>
          <w:p w14:paraId="100B5E8B" w14:textId="77777777" w:rsidR="00991DE5" w:rsidRPr="00650270" w:rsidRDefault="00991DE5" w:rsidP="00D1785A">
            <w:pPr>
              <w:pStyle w:val="BodyText2"/>
              <w:jc w:val="center"/>
              <w:rPr>
                <w:color w:val="000000" w:themeColor="text1"/>
                <w:sz w:val="18"/>
                <w:szCs w:val="18"/>
              </w:rPr>
            </w:pPr>
          </w:p>
          <w:p w14:paraId="1F36AA4D" w14:textId="77777777" w:rsidR="00991DE5" w:rsidRPr="00650270" w:rsidRDefault="00991DE5" w:rsidP="00D1785A">
            <w:pPr>
              <w:pStyle w:val="BodyText2"/>
              <w:jc w:val="center"/>
              <w:rPr>
                <w:color w:val="000000" w:themeColor="text1"/>
                <w:sz w:val="18"/>
                <w:szCs w:val="18"/>
              </w:rPr>
            </w:pPr>
          </w:p>
          <w:p w14:paraId="0F302178" w14:textId="77777777" w:rsidR="00991DE5" w:rsidRPr="00650270" w:rsidRDefault="00991DE5" w:rsidP="00D1785A">
            <w:pPr>
              <w:pStyle w:val="BodyText2"/>
              <w:jc w:val="center"/>
              <w:rPr>
                <w:color w:val="000000" w:themeColor="text1"/>
                <w:sz w:val="18"/>
                <w:szCs w:val="18"/>
              </w:rPr>
            </w:pPr>
          </w:p>
          <w:p w14:paraId="4480B5BC" w14:textId="77777777" w:rsidR="00991DE5" w:rsidRPr="00650270" w:rsidRDefault="00991DE5" w:rsidP="00D1785A">
            <w:pPr>
              <w:pStyle w:val="BodyText2"/>
              <w:jc w:val="center"/>
              <w:rPr>
                <w:color w:val="000000" w:themeColor="text1"/>
                <w:sz w:val="18"/>
                <w:szCs w:val="18"/>
              </w:rPr>
            </w:pPr>
          </w:p>
          <w:p w14:paraId="18C8CF88" w14:textId="77777777" w:rsidR="00991DE5" w:rsidRPr="00650270" w:rsidRDefault="00991DE5" w:rsidP="00D1785A">
            <w:pPr>
              <w:pStyle w:val="BodyText2"/>
              <w:jc w:val="center"/>
              <w:rPr>
                <w:color w:val="000000" w:themeColor="text1"/>
                <w:sz w:val="18"/>
                <w:szCs w:val="18"/>
              </w:rPr>
            </w:pPr>
          </w:p>
          <w:p w14:paraId="6ACE4CE6" w14:textId="77777777" w:rsidR="00991DE5" w:rsidRPr="00650270" w:rsidRDefault="00991DE5" w:rsidP="00D1785A">
            <w:pPr>
              <w:pStyle w:val="BodyText2"/>
              <w:jc w:val="center"/>
              <w:rPr>
                <w:color w:val="000000" w:themeColor="text1"/>
                <w:sz w:val="18"/>
                <w:szCs w:val="18"/>
              </w:rPr>
            </w:pPr>
          </w:p>
          <w:p w14:paraId="0769121D" w14:textId="77777777" w:rsidR="00991DE5" w:rsidRPr="00650270" w:rsidRDefault="00991DE5" w:rsidP="00D1785A">
            <w:pPr>
              <w:pStyle w:val="BodyText2"/>
              <w:jc w:val="center"/>
              <w:rPr>
                <w:color w:val="000000" w:themeColor="text1"/>
                <w:sz w:val="18"/>
                <w:szCs w:val="18"/>
              </w:rPr>
            </w:pPr>
          </w:p>
          <w:p w14:paraId="64E88E11" w14:textId="77777777" w:rsidR="00991DE5" w:rsidRPr="00650270" w:rsidRDefault="00991DE5" w:rsidP="00D1785A">
            <w:pPr>
              <w:pStyle w:val="BodyText2"/>
              <w:jc w:val="center"/>
              <w:rPr>
                <w:color w:val="000000" w:themeColor="text1"/>
                <w:sz w:val="18"/>
                <w:szCs w:val="18"/>
              </w:rPr>
            </w:pPr>
          </w:p>
          <w:p w14:paraId="489F1078" w14:textId="77777777" w:rsidR="00991DE5" w:rsidRPr="00650270" w:rsidRDefault="00991DE5" w:rsidP="00D1785A">
            <w:pPr>
              <w:pStyle w:val="BodyText2"/>
              <w:jc w:val="center"/>
              <w:rPr>
                <w:color w:val="000000" w:themeColor="text1"/>
                <w:sz w:val="18"/>
                <w:szCs w:val="18"/>
              </w:rPr>
            </w:pPr>
          </w:p>
          <w:p w14:paraId="1947B3D2"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Nam Cang</w:t>
            </w:r>
          </w:p>
        </w:tc>
        <w:tc>
          <w:tcPr>
            <w:tcW w:w="1267" w:type="dxa"/>
            <w:tcBorders>
              <w:top w:val="nil"/>
              <w:left w:val="nil"/>
              <w:bottom w:val="nil"/>
              <w:right w:val="nil"/>
            </w:tcBorders>
          </w:tcPr>
          <w:p w14:paraId="6ECA4C2A" w14:textId="77777777" w:rsidR="00991DE5" w:rsidRPr="00650270" w:rsidRDefault="00991DE5" w:rsidP="00D1785A">
            <w:pPr>
              <w:pStyle w:val="BodyText2"/>
              <w:jc w:val="center"/>
              <w:rPr>
                <w:color w:val="000000" w:themeColor="text1"/>
                <w:sz w:val="18"/>
                <w:szCs w:val="18"/>
              </w:rPr>
            </w:pPr>
          </w:p>
          <w:p w14:paraId="61D8CF08" w14:textId="77777777" w:rsidR="00991DE5" w:rsidRPr="00650270" w:rsidRDefault="00991DE5" w:rsidP="00D1785A">
            <w:pPr>
              <w:pStyle w:val="BodyText2"/>
              <w:jc w:val="center"/>
              <w:rPr>
                <w:color w:val="000000" w:themeColor="text1"/>
                <w:sz w:val="18"/>
                <w:szCs w:val="18"/>
              </w:rPr>
            </w:pPr>
          </w:p>
          <w:p w14:paraId="558B55C6" w14:textId="77777777" w:rsidR="00991DE5" w:rsidRPr="00650270" w:rsidRDefault="00991DE5" w:rsidP="00D1785A">
            <w:pPr>
              <w:pStyle w:val="BodyText2"/>
              <w:jc w:val="center"/>
              <w:rPr>
                <w:color w:val="000000" w:themeColor="text1"/>
                <w:sz w:val="18"/>
                <w:szCs w:val="18"/>
              </w:rPr>
            </w:pPr>
          </w:p>
          <w:p w14:paraId="5D666E09" w14:textId="77777777" w:rsidR="00991DE5" w:rsidRPr="00650270" w:rsidRDefault="00991DE5" w:rsidP="00D1785A">
            <w:pPr>
              <w:pStyle w:val="BodyText2"/>
              <w:jc w:val="center"/>
              <w:rPr>
                <w:color w:val="000000" w:themeColor="text1"/>
                <w:sz w:val="18"/>
                <w:szCs w:val="18"/>
              </w:rPr>
            </w:pPr>
          </w:p>
          <w:p w14:paraId="3D9838B2" w14:textId="77777777" w:rsidR="00991DE5" w:rsidRPr="00650270" w:rsidRDefault="00991DE5" w:rsidP="00D1785A">
            <w:pPr>
              <w:pStyle w:val="BodyText2"/>
              <w:jc w:val="center"/>
              <w:rPr>
                <w:color w:val="000000" w:themeColor="text1"/>
                <w:sz w:val="18"/>
                <w:szCs w:val="18"/>
              </w:rPr>
            </w:pPr>
          </w:p>
          <w:p w14:paraId="13C3CDF2" w14:textId="77777777" w:rsidR="00991DE5" w:rsidRPr="00650270" w:rsidRDefault="00991DE5" w:rsidP="00D1785A">
            <w:pPr>
              <w:pStyle w:val="BodyText2"/>
              <w:jc w:val="center"/>
              <w:rPr>
                <w:color w:val="000000" w:themeColor="text1"/>
                <w:sz w:val="18"/>
                <w:szCs w:val="18"/>
              </w:rPr>
            </w:pPr>
          </w:p>
          <w:p w14:paraId="59C0891D" w14:textId="77777777" w:rsidR="00991DE5" w:rsidRPr="00650270" w:rsidRDefault="00991DE5" w:rsidP="00D1785A">
            <w:pPr>
              <w:pStyle w:val="BodyText2"/>
              <w:jc w:val="center"/>
              <w:rPr>
                <w:color w:val="000000" w:themeColor="text1"/>
                <w:sz w:val="18"/>
                <w:szCs w:val="18"/>
              </w:rPr>
            </w:pPr>
          </w:p>
          <w:p w14:paraId="4A591352" w14:textId="77777777" w:rsidR="00991DE5" w:rsidRPr="00650270" w:rsidRDefault="00991DE5" w:rsidP="00D1785A">
            <w:pPr>
              <w:pStyle w:val="BodyText2"/>
              <w:jc w:val="center"/>
              <w:rPr>
                <w:color w:val="000000" w:themeColor="text1"/>
                <w:sz w:val="18"/>
                <w:szCs w:val="18"/>
              </w:rPr>
            </w:pPr>
          </w:p>
          <w:p w14:paraId="56471F4F" w14:textId="77777777" w:rsidR="00991DE5" w:rsidRPr="00650270" w:rsidRDefault="00991DE5" w:rsidP="00D1785A">
            <w:pPr>
              <w:pStyle w:val="BodyText2"/>
              <w:jc w:val="center"/>
              <w:rPr>
                <w:color w:val="000000" w:themeColor="text1"/>
                <w:sz w:val="18"/>
                <w:szCs w:val="18"/>
              </w:rPr>
            </w:pPr>
          </w:p>
          <w:p w14:paraId="0188F078" w14:textId="77777777" w:rsidR="00991DE5" w:rsidRPr="00650270" w:rsidRDefault="00991DE5" w:rsidP="00D1785A">
            <w:pPr>
              <w:pStyle w:val="BodyText2"/>
              <w:jc w:val="center"/>
              <w:rPr>
                <w:color w:val="000000" w:themeColor="text1"/>
                <w:sz w:val="18"/>
                <w:szCs w:val="18"/>
              </w:rPr>
            </w:pPr>
          </w:p>
          <w:p w14:paraId="7D7DEC1B" w14:textId="77777777" w:rsidR="00991DE5" w:rsidRPr="00650270" w:rsidRDefault="00991DE5" w:rsidP="00D1785A">
            <w:pPr>
              <w:pStyle w:val="BodyText2"/>
              <w:jc w:val="center"/>
              <w:rPr>
                <w:color w:val="000000" w:themeColor="text1"/>
                <w:sz w:val="18"/>
                <w:szCs w:val="18"/>
              </w:rPr>
            </w:pPr>
          </w:p>
          <w:p w14:paraId="62D7B0B5" w14:textId="77777777" w:rsidR="00991DE5" w:rsidRPr="00650270" w:rsidRDefault="00991DE5" w:rsidP="00D1785A">
            <w:pPr>
              <w:pStyle w:val="BodyText2"/>
              <w:jc w:val="center"/>
              <w:rPr>
                <w:color w:val="000000" w:themeColor="text1"/>
                <w:sz w:val="18"/>
                <w:szCs w:val="18"/>
              </w:rPr>
            </w:pPr>
          </w:p>
          <w:p w14:paraId="07A30086"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Topas</w:t>
            </w:r>
          </w:p>
        </w:tc>
        <w:tc>
          <w:tcPr>
            <w:tcW w:w="827" w:type="dxa"/>
            <w:tcBorders>
              <w:top w:val="nil"/>
              <w:left w:val="single" w:sz="4" w:space="0" w:color="auto"/>
              <w:bottom w:val="nil"/>
              <w:right w:val="single" w:sz="4" w:space="0" w:color="auto"/>
            </w:tcBorders>
          </w:tcPr>
          <w:p w14:paraId="1357D652" w14:textId="77777777" w:rsidR="00991DE5" w:rsidRPr="00650270" w:rsidRDefault="00991DE5" w:rsidP="00D1785A">
            <w:pPr>
              <w:pStyle w:val="BodyText2"/>
              <w:jc w:val="center"/>
              <w:rPr>
                <w:color w:val="000000" w:themeColor="text1"/>
                <w:sz w:val="18"/>
                <w:szCs w:val="18"/>
              </w:rPr>
            </w:pPr>
          </w:p>
          <w:p w14:paraId="2BC5BFC3" w14:textId="77777777" w:rsidR="00991DE5" w:rsidRPr="00650270" w:rsidRDefault="00991DE5" w:rsidP="00D1785A">
            <w:pPr>
              <w:pStyle w:val="BodyText2"/>
              <w:jc w:val="center"/>
              <w:rPr>
                <w:color w:val="000000" w:themeColor="text1"/>
                <w:sz w:val="18"/>
                <w:szCs w:val="18"/>
              </w:rPr>
            </w:pPr>
          </w:p>
          <w:p w14:paraId="5C5A699D" w14:textId="77777777" w:rsidR="00991DE5" w:rsidRPr="00650270" w:rsidRDefault="00991DE5" w:rsidP="00D1785A">
            <w:pPr>
              <w:pStyle w:val="BodyText2"/>
              <w:jc w:val="center"/>
              <w:rPr>
                <w:color w:val="000000" w:themeColor="text1"/>
                <w:sz w:val="18"/>
                <w:szCs w:val="18"/>
              </w:rPr>
            </w:pPr>
          </w:p>
          <w:p w14:paraId="13929AB5" w14:textId="77777777" w:rsidR="00991DE5" w:rsidRPr="00650270" w:rsidRDefault="00991DE5" w:rsidP="00D1785A">
            <w:pPr>
              <w:pStyle w:val="BodyText2"/>
              <w:jc w:val="center"/>
              <w:rPr>
                <w:color w:val="000000" w:themeColor="text1"/>
                <w:sz w:val="18"/>
                <w:szCs w:val="18"/>
              </w:rPr>
            </w:pPr>
          </w:p>
          <w:p w14:paraId="7A45D017" w14:textId="77777777" w:rsidR="00991DE5" w:rsidRPr="00650270" w:rsidRDefault="00991DE5" w:rsidP="00D1785A">
            <w:pPr>
              <w:pStyle w:val="BodyText2"/>
              <w:jc w:val="center"/>
              <w:rPr>
                <w:color w:val="000000" w:themeColor="text1"/>
                <w:sz w:val="18"/>
                <w:szCs w:val="18"/>
              </w:rPr>
            </w:pPr>
          </w:p>
          <w:p w14:paraId="634D075A" w14:textId="77777777" w:rsidR="00991DE5" w:rsidRPr="00650270" w:rsidRDefault="00991DE5" w:rsidP="00D1785A">
            <w:pPr>
              <w:pStyle w:val="BodyText2"/>
              <w:jc w:val="center"/>
              <w:rPr>
                <w:color w:val="000000" w:themeColor="text1"/>
                <w:sz w:val="18"/>
                <w:szCs w:val="18"/>
              </w:rPr>
            </w:pPr>
          </w:p>
          <w:p w14:paraId="1D1FF16C" w14:textId="77777777" w:rsidR="00991DE5" w:rsidRPr="00650270" w:rsidRDefault="00991DE5" w:rsidP="00D1785A">
            <w:pPr>
              <w:pStyle w:val="BodyText2"/>
              <w:jc w:val="center"/>
              <w:rPr>
                <w:color w:val="000000" w:themeColor="text1"/>
                <w:sz w:val="18"/>
                <w:szCs w:val="18"/>
              </w:rPr>
            </w:pPr>
          </w:p>
          <w:p w14:paraId="6D7D7B06" w14:textId="77777777" w:rsidR="00991DE5" w:rsidRPr="00650270" w:rsidRDefault="00991DE5" w:rsidP="00D1785A">
            <w:pPr>
              <w:pStyle w:val="BodyText2"/>
              <w:jc w:val="center"/>
              <w:rPr>
                <w:color w:val="000000" w:themeColor="text1"/>
                <w:sz w:val="18"/>
                <w:szCs w:val="18"/>
              </w:rPr>
            </w:pPr>
          </w:p>
          <w:p w14:paraId="01E57744" w14:textId="77777777" w:rsidR="00991DE5" w:rsidRPr="00650270" w:rsidRDefault="00991DE5" w:rsidP="00D1785A">
            <w:pPr>
              <w:pStyle w:val="BodyText2"/>
              <w:jc w:val="center"/>
              <w:rPr>
                <w:color w:val="000000" w:themeColor="text1"/>
                <w:sz w:val="18"/>
                <w:szCs w:val="18"/>
              </w:rPr>
            </w:pPr>
          </w:p>
          <w:p w14:paraId="5B1D1656" w14:textId="77777777" w:rsidR="00991DE5" w:rsidRPr="00650270" w:rsidRDefault="00991DE5" w:rsidP="00D1785A">
            <w:pPr>
              <w:pStyle w:val="BodyText2"/>
              <w:jc w:val="center"/>
              <w:rPr>
                <w:color w:val="000000" w:themeColor="text1"/>
                <w:sz w:val="18"/>
                <w:szCs w:val="18"/>
              </w:rPr>
            </w:pPr>
          </w:p>
          <w:p w14:paraId="05EEC8A6" w14:textId="77777777" w:rsidR="00991DE5" w:rsidRPr="00650270" w:rsidRDefault="00991DE5" w:rsidP="00D1785A">
            <w:pPr>
              <w:pStyle w:val="BodyText2"/>
              <w:jc w:val="center"/>
              <w:rPr>
                <w:color w:val="000000" w:themeColor="text1"/>
                <w:sz w:val="18"/>
                <w:szCs w:val="18"/>
              </w:rPr>
            </w:pPr>
          </w:p>
          <w:p w14:paraId="349445E6" w14:textId="77777777" w:rsidR="00991DE5" w:rsidRPr="00650270" w:rsidRDefault="00991DE5" w:rsidP="00D1785A">
            <w:pPr>
              <w:pStyle w:val="BodyText2"/>
              <w:jc w:val="center"/>
              <w:rPr>
                <w:color w:val="000000" w:themeColor="text1"/>
                <w:sz w:val="18"/>
                <w:szCs w:val="18"/>
              </w:rPr>
            </w:pPr>
          </w:p>
          <w:p w14:paraId="374A47DF"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Car</w:t>
            </w:r>
          </w:p>
        </w:tc>
        <w:tc>
          <w:tcPr>
            <w:tcW w:w="560" w:type="dxa"/>
            <w:tcBorders>
              <w:top w:val="nil"/>
              <w:left w:val="nil"/>
              <w:bottom w:val="nil"/>
              <w:right w:val="nil"/>
            </w:tcBorders>
          </w:tcPr>
          <w:p w14:paraId="37B3FC25" w14:textId="77777777" w:rsidR="00991DE5" w:rsidRPr="00650270" w:rsidRDefault="00991DE5" w:rsidP="00D1785A">
            <w:pPr>
              <w:pStyle w:val="BodyText2"/>
              <w:jc w:val="center"/>
              <w:rPr>
                <w:color w:val="000000" w:themeColor="text1"/>
                <w:sz w:val="18"/>
                <w:szCs w:val="18"/>
              </w:rPr>
            </w:pPr>
          </w:p>
          <w:p w14:paraId="0EDCF1E2" w14:textId="77777777" w:rsidR="00991DE5" w:rsidRPr="00650270" w:rsidRDefault="00991DE5" w:rsidP="00D1785A">
            <w:pPr>
              <w:pStyle w:val="BodyText2"/>
              <w:jc w:val="center"/>
              <w:rPr>
                <w:color w:val="000000" w:themeColor="text1"/>
                <w:sz w:val="18"/>
                <w:szCs w:val="18"/>
              </w:rPr>
            </w:pPr>
          </w:p>
          <w:p w14:paraId="4D3827CB" w14:textId="77777777" w:rsidR="00991DE5" w:rsidRPr="00650270" w:rsidRDefault="00991DE5" w:rsidP="00D1785A">
            <w:pPr>
              <w:pStyle w:val="BodyText2"/>
              <w:jc w:val="center"/>
              <w:rPr>
                <w:color w:val="000000" w:themeColor="text1"/>
                <w:sz w:val="18"/>
                <w:szCs w:val="18"/>
              </w:rPr>
            </w:pPr>
          </w:p>
          <w:p w14:paraId="7E5B7587" w14:textId="77777777" w:rsidR="00991DE5" w:rsidRPr="00650270" w:rsidRDefault="00991DE5" w:rsidP="00D1785A">
            <w:pPr>
              <w:pStyle w:val="BodyText2"/>
              <w:jc w:val="center"/>
              <w:rPr>
                <w:color w:val="000000" w:themeColor="text1"/>
                <w:sz w:val="18"/>
                <w:szCs w:val="18"/>
              </w:rPr>
            </w:pPr>
          </w:p>
          <w:p w14:paraId="15B8B3A2" w14:textId="77777777" w:rsidR="00991DE5" w:rsidRPr="00650270" w:rsidRDefault="00991DE5" w:rsidP="00D1785A">
            <w:pPr>
              <w:pStyle w:val="BodyText2"/>
              <w:jc w:val="center"/>
              <w:rPr>
                <w:color w:val="000000" w:themeColor="text1"/>
                <w:sz w:val="18"/>
                <w:szCs w:val="18"/>
              </w:rPr>
            </w:pPr>
          </w:p>
          <w:p w14:paraId="69CFFD6E" w14:textId="77777777" w:rsidR="00991DE5" w:rsidRPr="00650270" w:rsidRDefault="00991DE5" w:rsidP="00D1785A">
            <w:pPr>
              <w:pStyle w:val="BodyText2"/>
              <w:jc w:val="center"/>
              <w:rPr>
                <w:color w:val="000000" w:themeColor="text1"/>
                <w:sz w:val="18"/>
                <w:szCs w:val="18"/>
              </w:rPr>
            </w:pPr>
          </w:p>
          <w:p w14:paraId="6B3A4BE9" w14:textId="77777777" w:rsidR="00991DE5" w:rsidRPr="00650270" w:rsidRDefault="00991DE5" w:rsidP="00D1785A">
            <w:pPr>
              <w:pStyle w:val="BodyText2"/>
              <w:jc w:val="center"/>
              <w:rPr>
                <w:color w:val="000000" w:themeColor="text1"/>
                <w:sz w:val="18"/>
                <w:szCs w:val="18"/>
              </w:rPr>
            </w:pPr>
          </w:p>
          <w:p w14:paraId="367F1983" w14:textId="77777777" w:rsidR="00991DE5" w:rsidRPr="00650270" w:rsidRDefault="00991DE5" w:rsidP="00D1785A">
            <w:pPr>
              <w:pStyle w:val="BodyText2"/>
              <w:jc w:val="center"/>
              <w:rPr>
                <w:color w:val="000000" w:themeColor="text1"/>
                <w:sz w:val="18"/>
                <w:szCs w:val="18"/>
              </w:rPr>
            </w:pPr>
          </w:p>
          <w:p w14:paraId="450297C6" w14:textId="77777777" w:rsidR="00991DE5" w:rsidRPr="00650270" w:rsidRDefault="00991DE5" w:rsidP="00D1785A">
            <w:pPr>
              <w:pStyle w:val="BodyText2"/>
              <w:jc w:val="center"/>
              <w:rPr>
                <w:color w:val="000000" w:themeColor="text1"/>
                <w:sz w:val="18"/>
                <w:szCs w:val="18"/>
              </w:rPr>
            </w:pPr>
          </w:p>
          <w:p w14:paraId="0F8550F6" w14:textId="77777777" w:rsidR="00991DE5" w:rsidRPr="00650270" w:rsidRDefault="00991DE5" w:rsidP="00D1785A">
            <w:pPr>
              <w:pStyle w:val="BodyText2"/>
              <w:jc w:val="center"/>
              <w:rPr>
                <w:color w:val="000000" w:themeColor="text1"/>
                <w:sz w:val="18"/>
                <w:szCs w:val="18"/>
              </w:rPr>
            </w:pPr>
          </w:p>
          <w:p w14:paraId="087FB288" w14:textId="77777777" w:rsidR="00991DE5" w:rsidRPr="00650270" w:rsidRDefault="00991DE5" w:rsidP="00D1785A">
            <w:pPr>
              <w:pStyle w:val="BodyText2"/>
              <w:jc w:val="center"/>
              <w:rPr>
                <w:color w:val="000000" w:themeColor="text1"/>
                <w:sz w:val="18"/>
                <w:szCs w:val="18"/>
              </w:rPr>
            </w:pPr>
          </w:p>
          <w:p w14:paraId="25F0B19F" w14:textId="77777777" w:rsidR="00991DE5" w:rsidRPr="00650270" w:rsidRDefault="00991DE5" w:rsidP="00D1785A">
            <w:pPr>
              <w:pStyle w:val="BodyText2"/>
              <w:jc w:val="center"/>
              <w:rPr>
                <w:color w:val="000000" w:themeColor="text1"/>
                <w:sz w:val="18"/>
                <w:szCs w:val="18"/>
              </w:rPr>
            </w:pPr>
          </w:p>
          <w:p w14:paraId="1DDAECAB"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24</w:t>
            </w:r>
          </w:p>
        </w:tc>
        <w:tc>
          <w:tcPr>
            <w:tcW w:w="769" w:type="dxa"/>
            <w:tcBorders>
              <w:top w:val="nil"/>
              <w:left w:val="single" w:sz="4" w:space="0" w:color="auto"/>
              <w:bottom w:val="nil"/>
              <w:right w:val="single" w:sz="4" w:space="0" w:color="auto"/>
            </w:tcBorders>
          </w:tcPr>
          <w:p w14:paraId="72B60FAB" w14:textId="77777777" w:rsidR="00991DE5" w:rsidRPr="00650270" w:rsidRDefault="00991DE5" w:rsidP="00D1785A">
            <w:pPr>
              <w:pStyle w:val="BodyText2"/>
              <w:jc w:val="center"/>
              <w:rPr>
                <w:color w:val="000000" w:themeColor="text1"/>
                <w:sz w:val="18"/>
                <w:szCs w:val="18"/>
              </w:rPr>
            </w:pPr>
          </w:p>
          <w:p w14:paraId="4D841220" w14:textId="77777777" w:rsidR="00991DE5" w:rsidRPr="00650270" w:rsidRDefault="00991DE5" w:rsidP="00D1785A">
            <w:pPr>
              <w:pStyle w:val="BodyText2"/>
              <w:jc w:val="center"/>
              <w:rPr>
                <w:color w:val="000000" w:themeColor="text1"/>
                <w:sz w:val="18"/>
                <w:szCs w:val="18"/>
              </w:rPr>
            </w:pPr>
          </w:p>
          <w:p w14:paraId="5EB82AF7" w14:textId="77777777" w:rsidR="00991DE5" w:rsidRPr="00650270" w:rsidRDefault="00991DE5" w:rsidP="00D1785A">
            <w:pPr>
              <w:pStyle w:val="BodyText2"/>
              <w:jc w:val="center"/>
              <w:rPr>
                <w:color w:val="000000" w:themeColor="text1"/>
                <w:sz w:val="18"/>
                <w:szCs w:val="18"/>
              </w:rPr>
            </w:pPr>
          </w:p>
          <w:p w14:paraId="5A5541A9" w14:textId="77777777" w:rsidR="00991DE5" w:rsidRPr="00650270" w:rsidRDefault="00991DE5" w:rsidP="00D1785A">
            <w:pPr>
              <w:pStyle w:val="BodyText2"/>
              <w:jc w:val="center"/>
              <w:rPr>
                <w:color w:val="000000" w:themeColor="text1"/>
                <w:sz w:val="18"/>
                <w:szCs w:val="18"/>
              </w:rPr>
            </w:pPr>
          </w:p>
          <w:p w14:paraId="13C4DADF" w14:textId="77777777" w:rsidR="00991DE5" w:rsidRPr="00650270" w:rsidRDefault="00991DE5" w:rsidP="00D1785A">
            <w:pPr>
              <w:pStyle w:val="BodyText2"/>
              <w:jc w:val="center"/>
              <w:rPr>
                <w:color w:val="000000" w:themeColor="text1"/>
                <w:sz w:val="18"/>
                <w:szCs w:val="18"/>
              </w:rPr>
            </w:pPr>
          </w:p>
          <w:p w14:paraId="020D54C3" w14:textId="77777777" w:rsidR="00991DE5" w:rsidRPr="00650270" w:rsidRDefault="00991DE5" w:rsidP="00D1785A">
            <w:pPr>
              <w:pStyle w:val="BodyText2"/>
              <w:jc w:val="center"/>
              <w:rPr>
                <w:color w:val="000000" w:themeColor="text1"/>
                <w:sz w:val="18"/>
                <w:szCs w:val="18"/>
              </w:rPr>
            </w:pPr>
          </w:p>
          <w:p w14:paraId="547975B6" w14:textId="77777777" w:rsidR="00991DE5" w:rsidRPr="00650270" w:rsidRDefault="00991DE5" w:rsidP="00D1785A">
            <w:pPr>
              <w:pStyle w:val="BodyText2"/>
              <w:jc w:val="center"/>
              <w:rPr>
                <w:color w:val="000000" w:themeColor="text1"/>
                <w:sz w:val="18"/>
                <w:szCs w:val="18"/>
              </w:rPr>
            </w:pPr>
          </w:p>
          <w:p w14:paraId="52A59BCA" w14:textId="77777777" w:rsidR="00991DE5" w:rsidRPr="00650270" w:rsidRDefault="00991DE5" w:rsidP="00D1785A">
            <w:pPr>
              <w:pStyle w:val="BodyText2"/>
              <w:jc w:val="center"/>
              <w:rPr>
                <w:color w:val="000000" w:themeColor="text1"/>
                <w:sz w:val="18"/>
                <w:szCs w:val="18"/>
              </w:rPr>
            </w:pPr>
          </w:p>
          <w:p w14:paraId="3656689A" w14:textId="77777777" w:rsidR="00991DE5" w:rsidRPr="00650270" w:rsidRDefault="00991DE5" w:rsidP="00D1785A">
            <w:pPr>
              <w:pStyle w:val="BodyText2"/>
              <w:jc w:val="center"/>
              <w:rPr>
                <w:color w:val="000000" w:themeColor="text1"/>
                <w:sz w:val="18"/>
                <w:szCs w:val="18"/>
              </w:rPr>
            </w:pPr>
          </w:p>
          <w:p w14:paraId="2BF7BC14" w14:textId="77777777" w:rsidR="00991DE5" w:rsidRPr="00650270" w:rsidRDefault="00991DE5" w:rsidP="00D1785A">
            <w:pPr>
              <w:pStyle w:val="BodyText2"/>
              <w:jc w:val="center"/>
              <w:rPr>
                <w:color w:val="000000" w:themeColor="text1"/>
                <w:sz w:val="18"/>
                <w:szCs w:val="18"/>
              </w:rPr>
            </w:pPr>
          </w:p>
          <w:p w14:paraId="59F726D4" w14:textId="77777777" w:rsidR="00991DE5" w:rsidRPr="00650270" w:rsidRDefault="00991DE5" w:rsidP="00D1785A">
            <w:pPr>
              <w:pStyle w:val="BodyText2"/>
              <w:jc w:val="center"/>
              <w:rPr>
                <w:color w:val="000000" w:themeColor="text1"/>
                <w:sz w:val="18"/>
                <w:szCs w:val="18"/>
              </w:rPr>
            </w:pPr>
          </w:p>
          <w:p w14:paraId="79996B81" w14:textId="77777777" w:rsidR="00991DE5" w:rsidRPr="00650270" w:rsidRDefault="00991DE5" w:rsidP="00D1785A">
            <w:pPr>
              <w:pStyle w:val="BodyText2"/>
              <w:jc w:val="center"/>
              <w:rPr>
                <w:color w:val="000000" w:themeColor="text1"/>
                <w:sz w:val="18"/>
                <w:szCs w:val="18"/>
              </w:rPr>
            </w:pPr>
          </w:p>
          <w:p w14:paraId="0DBE2190" w14:textId="77777777" w:rsidR="00991DE5" w:rsidRPr="00650270" w:rsidRDefault="00991DE5" w:rsidP="00D1785A">
            <w:pPr>
              <w:pStyle w:val="BodyText2"/>
              <w:jc w:val="center"/>
              <w:rPr>
                <w:color w:val="000000" w:themeColor="text1"/>
                <w:sz w:val="18"/>
                <w:szCs w:val="18"/>
              </w:rPr>
            </w:pPr>
            <w:r w:rsidRPr="00650270">
              <w:rPr>
                <w:color w:val="000000" w:themeColor="text1"/>
                <w:sz w:val="18"/>
                <w:szCs w:val="18"/>
              </w:rPr>
              <w:t>1415</w:t>
            </w:r>
          </w:p>
        </w:tc>
        <w:tc>
          <w:tcPr>
            <w:tcW w:w="3322" w:type="dxa"/>
            <w:tcBorders>
              <w:top w:val="nil"/>
              <w:left w:val="nil"/>
              <w:bottom w:val="nil"/>
              <w:right w:val="nil"/>
            </w:tcBorders>
          </w:tcPr>
          <w:p w14:paraId="521A41CA" w14:textId="77777777" w:rsidR="00991DE5" w:rsidRPr="00650270" w:rsidRDefault="00991DE5" w:rsidP="00D1785A">
            <w:pPr>
              <w:pStyle w:val="BodyText2"/>
              <w:rPr>
                <w:color w:val="000000" w:themeColor="text1"/>
                <w:sz w:val="18"/>
                <w:szCs w:val="18"/>
              </w:rPr>
            </w:pPr>
            <w:r w:rsidRPr="00650270">
              <w:rPr>
                <w:color w:val="000000" w:themeColor="text1"/>
                <w:sz w:val="18"/>
                <w:szCs w:val="18"/>
              </w:rPr>
              <w:t xml:space="preserve">Nam Cang village locates in the most remote area of Sapa. The Red Dao women wear some of the most colorful and diverse costumes of all Vietnam’s ethnic groups. Herbal bath, local medicine and embroidery are some of the things that the Red Dao are very skilled at. Accompanied by your guide, you will explore the village and learn how the local villagers make writing paper, jewelry and embroidery. </w:t>
            </w:r>
          </w:p>
          <w:p w14:paraId="545AD03A" w14:textId="77777777" w:rsidR="00991DE5" w:rsidRPr="00650270" w:rsidRDefault="00991DE5" w:rsidP="00D1785A">
            <w:pPr>
              <w:pStyle w:val="BodyText2"/>
              <w:rPr>
                <w:color w:val="000000" w:themeColor="text1"/>
                <w:sz w:val="18"/>
                <w:szCs w:val="18"/>
              </w:rPr>
            </w:pPr>
          </w:p>
          <w:p w14:paraId="3AF325D9" w14:textId="77777777" w:rsidR="00991DE5" w:rsidRPr="00650270" w:rsidRDefault="00991DE5" w:rsidP="00D1785A">
            <w:pPr>
              <w:pStyle w:val="BodyText2"/>
              <w:rPr>
                <w:color w:val="000000" w:themeColor="text1"/>
                <w:sz w:val="18"/>
                <w:szCs w:val="18"/>
              </w:rPr>
            </w:pPr>
            <w:r w:rsidRPr="00650270">
              <w:rPr>
                <w:color w:val="000000" w:themeColor="text1"/>
                <w:sz w:val="18"/>
                <w:szCs w:val="18"/>
              </w:rPr>
              <w:t>At 14:15, you will have a transfer back to Topas Ecolodge. Here you may want to book a traditional Red Dao herbal bath at the lodge’s spa.</w:t>
            </w:r>
          </w:p>
          <w:p w14:paraId="1CFFDB70" w14:textId="77777777" w:rsidR="00991DE5" w:rsidRPr="00650270" w:rsidRDefault="00991DE5" w:rsidP="00D1785A">
            <w:pPr>
              <w:pStyle w:val="BodyText2"/>
              <w:jc w:val="right"/>
              <w:rPr>
                <w:color w:val="000000" w:themeColor="text1"/>
                <w:sz w:val="18"/>
                <w:szCs w:val="18"/>
              </w:rPr>
            </w:pPr>
            <w:r w:rsidRPr="00650270">
              <w:rPr>
                <w:rFonts w:cs="Arial"/>
                <w:b/>
                <w:i/>
                <w:color w:val="000000" w:themeColor="text1"/>
                <w:sz w:val="18"/>
                <w:szCs w:val="18"/>
              </w:rPr>
              <w:t>(Grade: Moderate 2.5/5 ~3hrs)</w:t>
            </w:r>
          </w:p>
        </w:tc>
        <w:tc>
          <w:tcPr>
            <w:tcW w:w="1237" w:type="dxa"/>
            <w:tcBorders>
              <w:top w:val="nil"/>
              <w:left w:val="single" w:sz="4" w:space="0" w:color="auto"/>
              <w:bottom w:val="nil"/>
              <w:right w:val="single" w:sz="4" w:space="0" w:color="auto"/>
            </w:tcBorders>
          </w:tcPr>
          <w:p w14:paraId="1E9216DB" w14:textId="77777777" w:rsidR="00991DE5" w:rsidRPr="00650270" w:rsidRDefault="00991DE5" w:rsidP="00D1785A">
            <w:pPr>
              <w:jc w:val="center"/>
              <w:rPr>
                <w:rFonts w:ascii="Arial" w:hAnsi="Arial" w:cs="Arial"/>
                <w:color w:val="000000" w:themeColor="text1"/>
                <w:sz w:val="18"/>
                <w:szCs w:val="18"/>
              </w:rPr>
            </w:pPr>
          </w:p>
        </w:tc>
      </w:tr>
      <w:tr w:rsidR="00650270" w:rsidRPr="00650270" w14:paraId="63FF364C" w14:textId="77777777" w:rsidTr="00D1785A">
        <w:trPr>
          <w:trHeight w:val="255"/>
        </w:trPr>
        <w:tc>
          <w:tcPr>
            <w:tcW w:w="597" w:type="dxa"/>
            <w:tcBorders>
              <w:top w:val="nil"/>
              <w:left w:val="single" w:sz="4" w:space="0" w:color="auto"/>
              <w:bottom w:val="single" w:sz="4" w:space="0" w:color="auto"/>
              <w:right w:val="single" w:sz="4" w:space="0" w:color="auto"/>
            </w:tcBorders>
            <w:hideMark/>
          </w:tcPr>
          <w:p w14:paraId="01FBD9CC"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967" w:type="dxa"/>
            <w:tcBorders>
              <w:top w:val="nil"/>
              <w:left w:val="nil"/>
              <w:bottom w:val="single" w:sz="4" w:space="0" w:color="auto"/>
              <w:right w:val="single" w:sz="4" w:space="0" w:color="auto"/>
            </w:tcBorders>
            <w:hideMark/>
          </w:tcPr>
          <w:p w14:paraId="35DF230E"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4C508F8D"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27" w:type="dxa"/>
            <w:tcBorders>
              <w:top w:val="nil"/>
              <w:left w:val="single" w:sz="4" w:space="0" w:color="auto"/>
              <w:bottom w:val="single" w:sz="4" w:space="0" w:color="auto"/>
              <w:right w:val="single" w:sz="4" w:space="0" w:color="auto"/>
            </w:tcBorders>
            <w:hideMark/>
          </w:tcPr>
          <w:p w14:paraId="499FFF4C"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560" w:type="dxa"/>
            <w:tcBorders>
              <w:top w:val="nil"/>
              <w:left w:val="nil"/>
              <w:bottom w:val="single" w:sz="4" w:space="0" w:color="auto"/>
              <w:right w:val="nil"/>
            </w:tcBorders>
            <w:hideMark/>
          </w:tcPr>
          <w:p w14:paraId="1A11CFBE"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9" w:type="dxa"/>
            <w:tcBorders>
              <w:top w:val="nil"/>
              <w:left w:val="single" w:sz="4" w:space="0" w:color="auto"/>
              <w:bottom w:val="single" w:sz="4" w:space="0" w:color="auto"/>
              <w:right w:val="single" w:sz="4" w:space="0" w:color="auto"/>
            </w:tcBorders>
            <w:hideMark/>
          </w:tcPr>
          <w:p w14:paraId="385B6A4A"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22" w:type="dxa"/>
            <w:tcBorders>
              <w:top w:val="nil"/>
              <w:left w:val="nil"/>
              <w:bottom w:val="single" w:sz="4" w:space="0" w:color="auto"/>
              <w:right w:val="nil"/>
            </w:tcBorders>
            <w:hideMark/>
          </w:tcPr>
          <w:p w14:paraId="2609708D" w14:textId="77777777" w:rsidR="00991DE5" w:rsidRPr="00650270" w:rsidRDefault="00991DE5" w:rsidP="00D1785A">
            <w:pPr>
              <w:jc w:val="both"/>
              <w:rPr>
                <w:rFonts w:ascii="Arial" w:hAnsi="Arial" w:cs="Arial"/>
                <w:color w:val="000000" w:themeColor="text1"/>
                <w:sz w:val="18"/>
                <w:szCs w:val="18"/>
              </w:rPr>
            </w:pPr>
          </w:p>
        </w:tc>
        <w:tc>
          <w:tcPr>
            <w:tcW w:w="1237" w:type="dxa"/>
            <w:tcBorders>
              <w:top w:val="nil"/>
              <w:left w:val="single" w:sz="4" w:space="0" w:color="auto"/>
              <w:bottom w:val="single" w:sz="4" w:space="0" w:color="auto"/>
              <w:right w:val="single" w:sz="4" w:space="0" w:color="auto"/>
            </w:tcBorders>
            <w:hideMark/>
          </w:tcPr>
          <w:p w14:paraId="532F98A1"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10B91CE4" w14:textId="77777777" w:rsidTr="00D1785A">
        <w:trPr>
          <w:trHeight w:val="255"/>
        </w:trPr>
        <w:tc>
          <w:tcPr>
            <w:tcW w:w="597" w:type="dxa"/>
            <w:tcBorders>
              <w:top w:val="single" w:sz="4" w:space="0" w:color="auto"/>
              <w:left w:val="single" w:sz="4" w:space="0" w:color="auto"/>
              <w:bottom w:val="nil"/>
              <w:right w:val="single" w:sz="4" w:space="0" w:color="auto"/>
            </w:tcBorders>
            <w:hideMark/>
          </w:tcPr>
          <w:p w14:paraId="50D2EB55"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3</w:t>
            </w:r>
          </w:p>
        </w:tc>
        <w:tc>
          <w:tcPr>
            <w:tcW w:w="967" w:type="dxa"/>
            <w:tcBorders>
              <w:top w:val="single" w:sz="4" w:space="0" w:color="auto"/>
              <w:left w:val="nil"/>
              <w:bottom w:val="nil"/>
              <w:right w:val="single" w:sz="4" w:space="0" w:color="auto"/>
            </w:tcBorders>
            <w:hideMark/>
          </w:tcPr>
          <w:p w14:paraId="469B0108"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67" w:type="dxa"/>
            <w:tcBorders>
              <w:top w:val="single" w:sz="4" w:space="0" w:color="auto"/>
              <w:left w:val="nil"/>
              <w:bottom w:val="nil"/>
              <w:right w:val="nil"/>
            </w:tcBorders>
            <w:hideMark/>
          </w:tcPr>
          <w:p w14:paraId="438371FD"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27" w:type="dxa"/>
            <w:tcBorders>
              <w:top w:val="single" w:sz="4" w:space="0" w:color="auto"/>
              <w:left w:val="single" w:sz="4" w:space="0" w:color="auto"/>
              <w:bottom w:val="nil"/>
              <w:right w:val="single" w:sz="4" w:space="0" w:color="auto"/>
            </w:tcBorders>
            <w:hideMark/>
          </w:tcPr>
          <w:p w14:paraId="24B8C7D6"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560" w:type="dxa"/>
            <w:tcBorders>
              <w:top w:val="single" w:sz="4" w:space="0" w:color="auto"/>
              <w:left w:val="nil"/>
              <w:bottom w:val="nil"/>
              <w:right w:val="nil"/>
            </w:tcBorders>
            <w:hideMark/>
          </w:tcPr>
          <w:p w14:paraId="5FD716CF"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9" w:type="dxa"/>
            <w:tcBorders>
              <w:top w:val="single" w:sz="4" w:space="0" w:color="auto"/>
              <w:left w:val="single" w:sz="4" w:space="0" w:color="auto"/>
              <w:bottom w:val="nil"/>
              <w:right w:val="single" w:sz="4" w:space="0" w:color="auto"/>
            </w:tcBorders>
            <w:hideMark/>
          </w:tcPr>
          <w:p w14:paraId="5992FAA2"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22" w:type="dxa"/>
            <w:tcBorders>
              <w:top w:val="single" w:sz="4" w:space="0" w:color="auto"/>
              <w:left w:val="nil"/>
              <w:bottom w:val="nil"/>
              <w:right w:val="nil"/>
            </w:tcBorders>
            <w:hideMark/>
          </w:tcPr>
          <w:p w14:paraId="76A60738" w14:textId="77777777" w:rsidR="00991DE5" w:rsidRPr="00650270" w:rsidRDefault="00991DE5" w:rsidP="00D1785A">
            <w:pPr>
              <w:pStyle w:val="BodyText2"/>
              <w:rPr>
                <w:rFonts w:cs="Arial"/>
                <w:b/>
                <w:color w:val="000000" w:themeColor="text1"/>
                <w:sz w:val="18"/>
                <w:szCs w:val="18"/>
              </w:rPr>
            </w:pPr>
            <w:r w:rsidRPr="00650270">
              <w:rPr>
                <w:rFonts w:cs="Arial"/>
                <w:b/>
                <w:color w:val="000000" w:themeColor="text1"/>
                <w:sz w:val="18"/>
                <w:szCs w:val="18"/>
              </w:rPr>
              <w:t>TOPAS – HANOI  (B)</w:t>
            </w:r>
          </w:p>
        </w:tc>
        <w:tc>
          <w:tcPr>
            <w:tcW w:w="1237" w:type="dxa"/>
            <w:tcBorders>
              <w:top w:val="single" w:sz="4" w:space="0" w:color="auto"/>
              <w:left w:val="single" w:sz="4" w:space="0" w:color="auto"/>
              <w:bottom w:val="nil"/>
              <w:right w:val="single" w:sz="4" w:space="0" w:color="auto"/>
            </w:tcBorders>
            <w:hideMark/>
          </w:tcPr>
          <w:p w14:paraId="5A6FDE89"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650270" w:rsidRPr="00650270" w14:paraId="1A1D89F4" w14:textId="77777777" w:rsidTr="00D1785A">
        <w:trPr>
          <w:trHeight w:val="255"/>
        </w:trPr>
        <w:tc>
          <w:tcPr>
            <w:tcW w:w="597" w:type="dxa"/>
            <w:tcBorders>
              <w:top w:val="nil"/>
              <w:left w:val="single" w:sz="4" w:space="0" w:color="auto"/>
              <w:bottom w:val="nil"/>
              <w:right w:val="single" w:sz="4" w:space="0" w:color="auto"/>
            </w:tcBorders>
            <w:hideMark/>
          </w:tcPr>
          <w:p w14:paraId="2896189E" w14:textId="77777777" w:rsidR="00991DE5" w:rsidRPr="00650270" w:rsidRDefault="00991DE5" w:rsidP="00D1785A">
            <w:pPr>
              <w:jc w:val="center"/>
              <w:rPr>
                <w:rFonts w:ascii="Arial" w:hAnsi="Arial" w:cs="Arial"/>
                <w:color w:val="000000" w:themeColor="text1"/>
                <w:sz w:val="18"/>
                <w:szCs w:val="18"/>
              </w:rPr>
            </w:pPr>
          </w:p>
          <w:p w14:paraId="213B2B4F" w14:textId="77777777" w:rsidR="00991DE5" w:rsidRPr="00650270" w:rsidRDefault="00991DE5"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hideMark/>
          </w:tcPr>
          <w:p w14:paraId="75F93B3B" w14:textId="77777777" w:rsidR="00991DE5" w:rsidRPr="00650270" w:rsidRDefault="00991DE5" w:rsidP="00D1785A">
            <w:pPr>
              <w:pStyle w:val="BodyText2"/>
              <w:jc w:val="center"/>
              <w:rPr>
                <w:rFonts w:cs="Arial"/>
                <w:color w:val="000000" w:themeColor="text1"/>
                <w:sz w:val="18"/>
                <w:szCs w:val="18"/>
              </w:rPr>
            </w:pPr>
          </w:p>
          <w:p w14:paraId="756235D9" w14:textId="77777777" w:rsidR="00991DE5" w:rsidRPr="00650270" w:rsidRDefault="00991DE5" w:rsidP="00D1785A">
            <w:pPr>
              <w:pStyle w:val="BodyText2"/>
              <w:jc w:val="center"/>
              <w:rPr>
                <w:rFonts w:cs="Arial"/>
                <w:color w:val="000000" w:themeColor="text1"/>
                <w:sz w:val="18"/>
                <w:szCs w:val="18"/>
              </w:rPr>
            </w:pPr>
          </w:p>
          <w:p w14:paraId="53B8C9EE" w14:textId="77777777" w:rsidR="00991DE5" w:rsidRPr="00650270" w:rsidRDefault="00991DE5" w:rsidP="00D1785A">
            <w:pPr>
              <w:pStyle w:val="BodyText2"/>
              <w:jc w:val="center"/>
              <w:rPr>
                <w:rFonts w:cs="Arial"/>
                <w:color w:val="000000" w:themeColor="text1"/>
                <w:sz w:val="18"/>
                <w:szCs w:val="18"/>
              </w:rPr>
            </w:pPr>
          </w:p>
          <w:p w14:paraId="7327924A" w14:textId="77777777" w:rsidR="00991DE5" w:rsidRPr="00650270" w:rsidRDefault="00991DE5" w:rsidP="00D1785A">
            <w:pPr>
              <w:pStyle w:val="BodyText2"/>
              <w:jc w:val="center"/>
              <w:rPr>
                <w:rFonts w:cs="Arial"/>
                <w:color w:val="000000" w:themeColor="text1"/>
                <w:sz w:val="18"/>
                <w:szCs w:val="18"/>
              </w:rPr>
            </w:pPr>
          </w:p>
          <w:p w14:paraId="50241120" w14:textId="77777777" w:rsidR="00991DE5" w:rsidRPr="00650270" w:rsidRDefault="00991DE5" w:rsidP="00D1785A">
            <w:pPr>
              <w:pStyle w:val="BodyText2"/>
              <w:jc w:val="center"/>
              <w:rPr>
                <w:rFonts w:cs="Arial"/>
                <w:color w:val="000000" w:themeColor="text1"/>
                <w:sz w:val="18"/>
                <w:szCs w:val="18"/>
              </w:rPr>
            </w:pPr>
          </w:p>
          <w:p w14:paraId="12B1D637" w14:textId="77777777" w:rsidR="00991DE5" w:rsidRPr="00650270" w:rsidRDefault="00991DE5" w:rsidP="00D1785A">
            <w:pPr>
              <w:pStyle w:val="BodyText2"/>
              <w:jc w:val="center"/>
              <w:rPr>
                <w:rFonts w:cs="Arial"/>
                <w:color w:val="000000" w:themeColor="text1"/>
                <w:sz w:val="18"/>
                <w:szCs w:val="18"/>
              </w:rPr>
            </w:pPr>
          </w:p>
          <w:p w14:paraId="4B73AA70" w14:textId="77777777" w:rsidR="00991DE5" w:rsidRPr="00650270" w:rsidRDefault="00991DE5" w:rsidP="00D1785A">
            <w:pPr>
              <w:pStyle w:val="BodyText2"/>
              <w:jc w:val="center"/>
              <w:rPr>
                <w:rFonts w:cs="Arial"/>
                <w:color w:val="000000" w:themeColor="text1"/>
                <w:sz w:val="18"/>
                <w:szCs w:val="18"/>
              </w:rPr>
            </w:pPr>
          </w:p>
          <w:p w14:paraId="2F5E55D8" w14:textId="77777777" w:rsidR="00991DE5" w:rsidRPr="00650270" w:rsidRDefault="00991DE5" w:rsidP="00D1785A">
            <w:pPr>
              <w:pStyle w:val="BodyText2"/>
              <w:jc w:val="center"/>
              <w:rPr>
                <w:rFonts w:cs="Arial"/>
                <w:color w:val="000000" w:themeColor="text1"/>
                <w:sz w:val="18"/>
                <w:szCs w:val="18"/>
              </w:rPr>
            </w:pPr>
          </w:p>
          <w:p w14:paraId="510FFA10" w14:textId="77777777" w:rsidR="00991DE5" w:rsidRPr="00650270" w:rsidRDefault="00991DE5" w:rsidP="00D1785A">
            <w:pPr>
              <w:pStyle w:val="BodyText2"/>
              <w:jc w:val="center"/>
              <w:rPr>
                <w:rFonts w:cs="Arial"/>
                <w:color w:val="000000" w:themeColor="text1"/>
                <w:sz w:val="18"/>
                <w:szCs w:val="18"/>
              </w:rPr>
            </w:pPr>
          </w:p>
          <w:p w14:paraId="6CF9134C" w14:textId="77777777" w:rsidR="00991DE5" w:rsidRPr="00650270" w:rsidRDefault="00991DE5" w:rsidP="00D1785A">
            <w:pPr>
              <w:pStyle w:val="BodyText2"/>
              <w:jc w:val="center"/>
              <w:rPr>
                <w:rFonts w:cs="Arial"/>
                <w:color w:val="000000" w:themeColor="text1"/>
                <w:sz w:val="18"/>
                <w:szCs w:val="18"/>
              </w:rPr>
            </w:pPr>
          </w:p>
          <w:p w14:paraId="2A66427F" w14:textId="77777777" w:rsidR="00991DE5" w:rsidRPr="00650270" w:rsidRDefault="00991DE5" w:rsidP="00D1785A">
            <w:pPr>
              <w:pStyle w:val="BodyText2"/>
              <w:jc w:val="center"/>
              <w:rPr>
                <w:rFonts w:cs="Arial"/>
                <w:color w:val="000000" w:themeColor="text1"/>
                <w:sz w:val="18"/>
                <w:szCs w:val="18"/>
              </w:rPr>
            </w:pPr>
            <w:r w:rsidRPr="00650270">
              <w:rPr>
                <w:rFonts w:cs="Arial"/>
                <w:color w:val="000000" w:themeColor="text1"/>
                <w:sz w:val="18"/>
                <w:szCs w:val="18"/>
              </w:rPr>
              <w:t>Topas</w:t>
            </w:r>
          </w:p>
        </w:tc>
        <w:tc>
          <w:tcPr>
            <w:tcW w:w="1267" w:type="dxa"/>
            <w:tcBorders>
              <w:top w:val="nil"/>
              <w:left w:val="nil"/>
              <w:bottom w:val="nil"/>
              <w:right w:val="nil"/>
            </w:tcBorders>
          </w:tcPr>
          <w:p w14:paraId="3011CD97" w14:textId="77777777" w:rsidR="00991DE5" w:rsidRPr="00650270" w:rsidRDefault="00991DE5" w:rsidP="00D1785A">
            <w:pPr>
              <w:pStyle w:val="BodyText2"/>
              <w:jc w:val="center"/>
              <w:rPr>
                <w:rFonts w:cs="Arial"/>
                <w:color w:val="000000" w:themeColor="text1"/>
                <w:sz w:val="18"/>
                <w:szCs w:val="18"/>
              </w:rPr>
            </w:pPr>
          </w:p>
          <w:p w14:paraId="3608F053" w14:textId="77777777" w:rsidR="00991DE5" w:rsidRPr="00650270" w:rsidRDefault="00991DE5" w:rsidP="00D1785A">
            <w:pPr>
              <w:pStyle w:val="BodyText2"/>
              <w:jc w:val="center"/>
              <w:rPr>
                <w:rFonts w:cs="Arial"/>
                <w:color w:val="000000" w:themeColor="text1"/>
                <w:sz w:val="18"/>
                <w:szCs w:val="18"/>
              </w:rPr>
            </w:pPr>
          </w:p>
          <w:p w14:paraId="0FF86B29" w14:textId="77777777" w:rsidR="00991DE5" w:rsidRPr="00650270" w:rsidRDefault="00991DE5" w:rsidP="00D1785A">
            <w:pPr>
              <w:pStyle w:val="BodyText2"/>
              <w:jc w:val="center"/>
              <w:rPr>
                <w:rFonts w:cs="Arial"/>
                <w:color w:val="000000" w:themeColor="text1"/>
                <w:sz w:val="18"/>
                <w:szCs w:val="18"/>
              </w:rPr>
            </w:pPr>
          </w:p>
          <w:p w14:paraId="4833B08D" w14:textId="77777777" w:rsidR="00991DE5" w:rsidRPr="00650270" w:rsidRDefault="00991DE5" w:rsidP="00D1785A">
            <w:pPr>
              <w:pStyle w:val="BodyText2"/>
              <w:jc w:val="center"/>
              <w:rPr>
                <w:rFonts w:cs="Arial"/>
                <w:color w:val="000000" w:themeColor="text1"/>
                <w:sz w:val="18"/>
                <w:szCs w:val="18"/>
              </w:rPr>
            </w:pPr>
          </w:p>
          <w:p w14:paraId="0208F4F5" w14:textId="77777777" w:rsidR="00991DE5" w:rsidRPr="00650270" w:rsidRDefault="00991DE5" w:rsidP="00D1785A">
            <w:pPr>
              <w:pStyle w:val="BodyText2"/>
              <w:jc w:val="center"/>
              <w:rPr>
                <w:rFonts w:cs="Arial"/>
                <w:color w:val="000000" w:themeColor="text1"/>
                <w:sz w:val="18"/>
                <w:szCs w:val="18"/>
              </w:rPr>
            </w:pPr>
          </w:p>
          <w:p w14:paraId="2CAA056A" w14:textId="77777777" w:rsidR="00991DE5" w:rsidRPr="00650270" w:rsidRDefault="00991DE5" w:rsidP="00D1785A">
            <w:pPr>
              <w:pStyle w:val="BodyText2"/>
              <w:jc w:val="center"/>
              <w:rPr>
                <w:rFonts w:cs="Arial"/>
                <w:color w:val="000000" w:themeColor="text1"/>
                <w:sz w:val="18"/>
                <w:szCs w:val="18"/>
              </w:rPr>
            </w:pPr>
          </w:p>
          <w:p w14:paraId="119E8602" w14:textId="77777777" w:rsidR="00991DE5" w:rsidRPr="00650270" w:rsidRDefault="00991DE5" w:rsidP="00D1785A">
            <w:pPr>
              <w:pStyle w:val="BodyText2"/>
              <w:jc w:val="center"/>
              <w:rPr>
                <w:rFonts w:cs="Arial"/>
                <w:color w:val="000000" w:themeColor="text1"/>
                <w:sz w:val="18"/>
                <w:szCs w:val="18"/>
              </w:rPr>
            </w:pPr>
          </w:p>
          <w:p w14:paraId="0987C4AF" w14:textId="77777777" w:rsidR="00991DE5" w:rsidRPr="00650270" w:rsidRDefault="00991DE5" w:rsidP="00D1785A">
            <w:pPr>
              <w:pStyle w:val="BodyText2"/>
              <w:jc w:val="center"/>
              <w:rPr>
                <w:rFonts w:cs="Arial"/>
                <w:color w:val="000000" w:themeColor="text1"/>
                <w:sz w:val="18"/>
                <w:szCs w:val="18"/>
              </w:rPr>
            </w:pPr>
          </w:p>
          <w:p w14:paraId="38912BC4" w14:textId="77777777" w:rsidR="00991DE5" w:rsidRPr="00650270" w:rsidRDefault="00991DE5" w:rsidP="00D1785A">
            <w:pPr>
              <w:pStyle w:val="BodyText2"/>
              <w:jc w:val="center"/>
              <w:rPr>
                <w:rFonts w:cs="Arial"/>
                <w:color w:val="000000" w:themeColor="text1"/>
                <w:sz w:val="18"/>
                <w:szCs w:val="18"/>
              </w:rPr>
            </w:pPr>
          </w:p>
          <w:p w14:paraId="3448CEE7" w14:textId="77777777" w:rsidR="00991DE5" w:rsidRPr="00650270" w:rsidRDefault="00991DE5" w:rsidP="00D1785A">
            <w:pPr>
              <w:pStyle w:val="BodyText2"/>
              <w:jc w:val="center"/>
              <w:rPr>
                <w:rFonts w:cs="Arial"/>
                <w:color w:val="000000" w:themeColor="text1"/>
                <w:sz w:val="18"/>
                <w:szCs w:val="18"/>
              </w:rPr>
            </w:pPr>
          </w:p>
          <w:p w14:paraId="68363F72" w14:textId="77777777" w:rsidR="00991DE5" w:rsidRPr="00650270" w:rsidRDefault="00991DE5" w:rsidP="00D1785A">
            <w:pPr>
              <w:pStyle w:val="BodyText2"/>
              <w:jc w:val="center"/>
              <w:rPr>
                <w:rFonts w:cs="Arial"/>
                <w:color w:val="000000" w:themeColor="text1"/>
                <w:sz w:val="18"/>
                <w:szCs w:val="18"/>
              </w:rPr>
            </w:pPr>
            <w:r w:rsidRPr="00650270">
              <w:rPr>
                <w:rFonts w:cs="Arial"/>
                <w:color w:val="000000" w:themeColor="text1"/>
                <w:sz w:val="18"/>
                <w:szCs w:val="18"/>
              </w:rPr>
              <w:t>Hanoi</w:t>
            </w:r>
          </w:p>
        </w:tc>
        <w:tc>
          <w:tcPr>
            <w:tcW w:w="827" w:type="dxa"/>
            <w:tcBorders>
              <w:top w:val="nil"/>
              <w:left w:val="single" w:sz="4" w:space="0" w:color="auto"/>
              <w:bottom w:val="nil"/>
              <w:right w:val="single" w:sz="4" w:space="0" w:color="auto"/>
            </w:tcBorders>
          </w:tcPr>
          <w:p w14:paraId="042CD5DB" w14:textId="77777777" w:rsidR="00991DE5" w:rsidRPr="00650270" w:rsidRDefault="00991DE5" w:rsidP="00D1785A">
            <w:pPr>
              <w:pStyle w:val="BodyText2"/>
              <w:jc w:val="center"/>
              <w:rPr>
                <w:rFonts w:cs="Arial"/>
                <w:color w:val="000000" w:themeColor="text1"/>
                <w:sz w:val="18"/>
                <w:szCs w:val="18"/>
              </w:rPr>
            </w:pPr>
          </w:p>
          <w:p w14:paraId="4714D314" w14:textId="77777777" w:rsidR="00991DE5" w:rsidRPr="00650270" w:rsidRDefault="00991DE5" w:rsidP="00D1785A">
            <w:pPr>
              <w:pStyle w:val="BodyText2"/>
              <w:jc w:val="center"/>
              <w:rPr>
                <w:rFonts w:cs="Arial"/>
                <w:color w:val="000000" w:themeColor="text1"/>
                <w:sz w:val="18"/>
                <w:szCs w:val="18"/>
              </w:rPr>
            </w:pPr>
          </w:p>
          <w:p w14:paraId="04F279AA" w14:textId="77777777" w:rsidR="00991DE5" w:rsidRPr="00650270" w:rsidRDefault="00991DE5" w:rsidP="00D1785A">
            <w:pPr>
              <w:pStyle w:val="BodyText2"/>
              <w:jc w:val="center"/>
              <w:rPr>
                <w:rFonts w:cs="Arial"/>
                <w:color w:val="000000" w:themeColor="text1"/>
                <w:sz w:val="18"/>
                <w:szCs w:val="18"/>
              </w:rPr>
            </w:pPr>
          </w:p>
          <w:p w14:paraId="6532289A" w14:textId="77777777" w:rsidR="00991DE5" w:rsidRPr="00650270" w:rsidRDefault="00991DE5" w:rsidP="00D1785A">
            <w:pPr>
              <w:pStyle w:val="BodyText2"/>
              <w:jc w:val="center"/>
              <w:rPr>
                <w:rFonts w:cs="Arial"/>
                <w:color w:val="000000" w:themeColor="text1"/>
                <w:sz w:val="18"/>
                <w:szCs w:val="18"/>
              </w:rPr>
            </w:pPr>
          </w:p>
          <w:p w14:paraId="504C7E7A" w14:textId="77777777" w:rsidR="00991DE5" w:rsidRPr="00650270" w:rsidRDefault="00991DE5" w:rsidP="00D1785A">
            <w:pPr>
              <w:pStyle w:val="BodyText2"/>
              <w:jc w:val="center"/>
              <w:rPr>
                <w:rFonts w:cs="Arial"/>
                <w:color w:val="000000" w:themeColor="text1"/>
                <w:sz w:val="18"/>
                <w:szCs w:val="18"/>
              </w:rPr>
            </w:pPr>
          </w:p>
          <w:p w14:paraId="219CE2B1" w14:textId="77777777" w:rsidR="00991DE5" w:rsidRPr="00650270" w:rsidRDefault="00991DE5" w:rsidP="00D1785A">
            <w:pPr>
              <w:pStyle w:val="BodyText2"/>
              <w:jc w:val="center"/>
              <w:rPr>
                <w:rFonts w:cs="Arial"/>
                <w:color w:val="000000" w:themeColor="text1"/>
                <w:sz w:val="18"/>
                <w:szCs w:val="18"/>
              </w:rPr>
            </w:pPr>
          </w:p>
          <w:p w14:paraId="1AB16802" w14:textId="77777777" w:rsidR="00991DE5" w:rsidRPr="00650270" w:rsidRDefault="00991DE5" w:rsidP="00D1785A">
            <w:pPr>
              <w:pStyle w:val="BodyText2"/>
              <w:jc w:val="center"/>
              <w:rPr>
                <w:rFonts w:cs="Arial"/>
                <w:color w:val="000000" w:themeColor="text1"/>
                <w:sz w:val="18"/>
                <w:szCs w:val="18"/>
              </w:rPr>
            </w:pPr>
          </w:p>
          <w:p w14:paraId="22EFE80D" w14:textId="77777777" w:rsidR="00991DE5" w:rsidRPr="00650270" w:rsidRDefault="00991DE5" w:rsidP="00D1785A">
            <w:pPr>
              <w:pStyle w:val="BodyText2"/>
              <w:jc w:val="center"/>
              <w:rPr>
                <w:rFonts w:cs="Arial"/>
                <w:color w:val="000000" w:themeColor="text1"/>
                <w:sz w:val="18"/>
                <w:szCs w:val="18"/>
              </w:rPr>
            </w:pPr>
          </w:p>
          <w:p w14:paraId="68A5ED99" w14:textId="77777777" w:rsidR="00991DE5" w:rsidRPr="00650270" w:rsidRDefault="00991DE5" w:rsidP="00D1785A">
            <w:pPr>
              <w:pStyle w:val="BodyText2"/>
              <w:jc w:val="center"/>
              <w:rPr>
                <w:rFonts w:cs="Arial"/>
                <w:color w:val="000000" w:themeColor="text1"/>
                <w:sz w:val="18"/>
                <w:szCs w:val="18"/>
              </w:rPr>
            </w:pPr>
          </w:p>
          <w:p w14:paraId="4098ED3C" w14:textId="77777777" w:rsidR="00991DE5" w:rsidRPr="00650270" w:rsidRDefault="00991DE5" w:rsidP="00D1785A">
            <w:pPr>
              <w:pStyle w:val="BodyText2"/>
              <w:jc w:val="center"/>
              <w:rPr>
                <w:rFonts w:cs="Arial"/>
                <w:color w:val="000000" w:themeColor="text1"/>
                <w:sz w:val="18"/>
                <w:szCs w:val="18"/>
              </w:rPr>
            </w:pPr>
          </w:p>
          <w:p w14:paraId="45D1EACB" w14:textId="77777777" w:rsidR="00991DE5" w:rsidRPr="00650270" w:rsidRDefault="00991DE5" w:rsidP="00D1785A">
            <w:pPr>
              <w:pStyle w:val="BodyText2"/>
              <w:jc w:val="center"/>
              <w:rPr>
                <w:rFonts w:cs="Arial"/>
                <w:color w:val="000000" w:themeColor="text1"/>
                <w:sz w:val="18"/>
                <w:szCs w:val="18"/>
              </w:rPr>
            </w:pPr>
            <w:r w:rsidRPr="00650270">
              <w:rPr>
                <w:rFonts w:cs="Arial"/>
                <w:color w:val="000000" w:themeColor="text1"/>
                <w:sz w:val="18"/>
                <w:szCs w:val="18"/>
              </w:rPr>
              <w:t>Car</w:t>
            </w:r>
          </w:p>
        </w:tc>
        <w:tc>
          <w:tcPr>
            <w:tcW w:w="560" w:type="dxa"/>
            <w:tcBorders>
              <w:top w:val="nil"/>
              <w:left w:val="nil"/>
              <w:bottom w:val="nil"/>
              <w:right w:val="nil"/>
            </w:tcBorders>
          </w:tcPr>
          <w:p w14:paraId="212938FA" w14:textId="77777777" w:rsidR="00991DE5" w:rsidRPr="00650270" w:rsidRDefault="00991DE5" w:rsidP="00D1785A">
            <w:pPr>
              <w:pStyle w:val="BodyText2"/>
              <w:jc w:val="center"/>
              <w:rPr>
                <w:rFonts w:cs="Arial"/>
                <w:color w:val="000000" w:themeColor="text1"/>
                <w:sz w:val="18"/>
                <w:szCs w:val="18"/>
              </w:rPr>
            </w:pPr>
          </w:p>
          <w:p w14:paraId="457B9062" w14:textId="77777777" w:rsidR="00991DE5" w:rsidRPr="00650270" w:rsidRDefault="00991DE5" w:rsidP="00D1785A">
            <w:pPr>
              <w:pStyle w:val="BodyText2"/>
              <w:jc w:val="center"/>
              <w:rPr>
                <w:rFonts w:cs="Arial"/>
                <w:color w:val="000000" w:themeColor="text1"/>
                <w:sz w:val="18"/>
                <w:szCs w:val="18"/>
              </w:rPr>
            </w:pPr>
          </w:p>
          <w:p w14:paraId="305ED6F8" w14:textId="77777777" w:rsidR="00991DE5" w:rsidRPr="00650270" w:rsidRDefault="00991DE5" w:rsidP="00D1785A">
            <w:pPr>
              <w:pStyle w:val="BodyText2"/>
              <w:jc w:val="center"/>
              <w:rPr>
                <w:rFonts w:cs="Arial"/>
                <w:color w:val="000000" w:themeColor="text1"/>
                <w:sz w:val="18"/>
                <w:szCs w:val="18"/>
              </w:rPr>
            </w:pPr>
          </w:p>
          <w:p w14:paraId="4169B9FE" w14:textId="77777777" w:rsidR="00991DE5" w:rsidRPr="00650270" w:rsidRDefault="00991DE5" w:rsidP="00D1785A">
            <w:pPr>
              <w:pStyle w:val="BodyText2"/>
              <w:jc w:val="center"/>
              <w:rPr>
                <w:rFonts w:cs="Arial"/>
                <w:color w:val="000000" w:themeColor="text1"/>
                <w:sz w:val="18"/>
                <w:szCs w:val="18"/>
              </w:rPr>
            </w:pPr>
          </w:p>
          <w:p w14:paraId="10110D35" w14:textId="77777777" w:rsidR="00991DE5" w:rsidRPr="00650270" w:rsidRDefault="00991DE5" w:rsidP="00D1785A">
            <w:pPr>
              <w:pStyle w:val="BodyText2"/>
              <w:jc w:val="center"/>
              <w:rPr>
                <w:rFonts w:cs="Arial"/>
                <w:color w:val="000000" w:themeColor="text1"/>
                <w:sz w:val="18"/>
                <w:szCs w:val="18"/>
              </w:rPr>
            </w:pPr>
          </w:p>
          <w:p w14:paraId="79346C1D" w14:textId="77777777" w:rsidR="00991DE5" w:rsidRPr="00650270" w:rsidRDefault="00991DE5" w:rsidP="00D1785A">
            <w:pPr>
              <w:pStyle w:val="BodyText2"/>
              <w:jc w:val="center"/>
              <w:rPr>
                <w:rFonts w:cs="Arial"/>
                <w:color w:val="000000" w:themeColor="text1"/>
                <w:sz w:val="18"/>
                <w:szCs w:val="18"/>
              </w:rPr>
            </w:pPr>
          </w:p>
          <w:p w14:paraId="6B2487C6" w14:textId="77777777" w:rsidR="00991DE5" w:rsidRPr="00650270" w:rsidRDefault="00991DE5" w:rsidP="00D1785A">
            <w:pPr>
              <w:pStyle w:val="BodyText2"/>
              <w:jc w:val="center"/>
              <w:rPr>
                <w:rFonts w:cs="Arial"/>
                <w:color w:val="000000" w:themeColor="text1"/>
                <w:sz w:val="18"/>
                <w:szCs w:val="18"/>
              </w:rPr>
            </w:pPr>
          </w:p>
          <w:p w14:paraId="73799EB4" w14:textId="77777777" w:rsidR="00991DE5" w:rsidRPr="00650270" w:rsidRDefault="00991DE5" w:rsidP="00D1785A">
            <w:pPr>
              <w:pStyle w:val="BodyText2"/>
              <w:jc w:val="center"/>
              <w:rPr>
                <w:rFonts w:cs="Arial"/>
                <w:color w:val="000000" w:themeColor="text1"/>
                <w:sz w:val="18"/>
                <w:szCs w:val="18"/>
              </w:rPr>
            </w:pPr>
          </w:p>
          <w:p w14:paraId="1BCA4F43" w14:textId="77777777" w:rsidR="00991DE5" w:rsidRPr="00650270" w:rsidRDefault="00991DE5" w:rsidP="00D1785A">
            <w:pPr>
              <w:pStyle w:val="BodyText2"/>
              <w:jc w:val="center"/>
              <w:rPr>
                <w:rFonts w:cs="Arial"/>
                <w:color w:val="000000" w:themeColor="text1"/>
                <w:sz w:val="18"/>
                <w:szCs w:val="18"/>
              </w:rPr>
            </w:pPr>
          </w:p>
          <w:p w14:paraId="3B4F7829" w14:textId="77777777" w:rsidR="00991DE5" w:rsidRPr="00650270" w:rsidRDefault="00991DE5" w:rsidP="00D1785A">
            <w:pPr>
              <w:pStyle w:val="BodyText2"/>
              <w:jc w:val="center"/>
              <w:rPr>
                <w:rFonts w:cs="Arial"/>
                <w:color w:val="000000" w:themeColor="text1"/>
                <w:sz w:val="18"/>
                <w:szCs w:val="18"/>
              </w:rPr>
            </w:pPr>
          </w:p>
          <w:p w14:paraId="72C186EC" w14:textId="77777777" w:rsidR="00991DE5" w:rsidRPr="00650270" w:rsidRDefault="00991DE5" w:rsidP="00D1785A">
            <w:pPr>
              <w:pStyle w:val="BodyText2"/>
              <w:jc w:val="center"/>
              <w:rPr>
                <w:rFonts w:cs="Arial"/>
                <w:color w:val="000000" w:themeColor="text1"/>
                <w:sz w:val="18"/>
                <w:szCs w:val="18"/>
              </w:rPr>
            </w:pPr>
            <w:r w:rsidRPr="00650270">
              <w:rPr>
                <w:rFonts w:cs="Arial"/>
                <w:color w:val="000000" w:themeColor="text1"/>
                <w:sz w:val="18"/>
                <w:szCs w:val="18"/>
              </w:rPr>
              <w:t>300</w:t>
            </w:r>
          </w:p>
        </w:tc>
        <w:tc>
          <w:tcPr>
            <w:tcW w:w="769" w:type="dxa"/>
            <w:tcBorders>
              <w:top w:val="nil"/>
              <w:left w:val="single" w:sz="4" w:space="0" w:color="auto"/>
              <w:bottom w:val="nil"/>
              <w:right w:val="single" w:sz="4" w:space="0" w:color="auto"/>
            </w:tcBorders>
          </w:tcPr>
          <w:p w14:paraId="0561F743" w14:textId="77777777" w:rsidR="00991DE5" w:rsidRPr="00650270" w:rsidRDefault="00991DE5" w:rsidP="00D1785A">
            <w:pPr>
              <w:pStyle w:val="BodyText2"/>
              <w:jc w:val="center"/>
              <w:rPr>
                <w:rFonts w:cs="Arial"/>
                <w:color w:val="000000" w:themeColor="text1"/>
                <w:sz w:val="18"/>
                <w:szCs w:val="18"/>
              </w:rPr>
            </w:pPr>
          </w:p>
          <w:p w14:paraId="1A576BA1" w14:textId="77777777" w:rsidR="00991DE5" w:rsidRPr="00650270" w:rsidRDefault="00991DE5" w:rsidP="00D1785A">
            <w:pPr>
              <w:pStyle w:val="BodyText2"/>
              <w:jc w:val="center"/>
              <w:rPr>
                <w:rFonts w:cs="Arial"/>
                <w:color w:val="000000" w:themeColor="text1"/>
                <w:sz w:val="18"/>
                <w:szCs w:val="18"/>
              </w:rPr>
            </w:pPr>
          </w:p>
          <w:p w14:paraId="26C8D25C" w14:textId="77777777" w:rsidR="00991DE5" w:rsidRPr="00650270" w:rsidRDefault="00991DE5" w:rsidP="00D1785A">
            <w:pPr>
              <w:pStyle w:val="BodyText2"/>
              <w:jc w:val="center"/>
              <w:rPr>
                <w:rFonts w:cs="Arial"/>
                <w:color w:val="000000" w:themeColor="text1"/>
                <w:sz w:val="18"/>
                <w:szCs w:val="18"/>
              </w:rPr>
            </w:pPr>
          </w:p>
          <w:p w14:paraId="013AE938" w14:textId="77777777" w:rsidR="00991DE5" w:rsidRPr="00650270" w:rsidRDefault="00991DE5" w:rsidP="00D1785A">
            <w:pPr>
              <w:pStyle w:val="BodyText2"/>
              <w:jc w:val="center"/>
              <w:rPr>
                <w:rFonts w:cs="Arial"/>
                <w:color w:val="000000" w:themeColor="text1"/>
                <w:sz w:val="18"/>
                <w:szCs w:val="18"/>
              </w:rPr>
            </w:pPr>
          </w:p>
          <w:p w14:paraId="4C11BBFF" w14:textId="77777777" w:rsidR="00991DE5" w:rsidRPr="00650270" w:rsidRDefault="00991DE5" w:rsidP="00D1785A">
            <w:pPr>
              <w:pStyle w:val="BodyText2"/>
              <w:jc w:val="center"/>
              <w:rPr>
                <w:rFonts w:cs="Arial"/>
                <w:color w:val="000000" w:themeColor="text1"/>
                <w:sz w:val="18"/>
                <w:szCs w:val="18"/>
              </w:rPr>
            </w:pPr>
          </w:p>
          <w:p w14:paraId="5F65F762" w14:textId="77777777" w:rsidR="00991DE5" w:rsidRPr="00650270" w:rsidRDefault="00991DE5" w:rsidP="00D1785A">
            <w:pPr>
              <w:pStyle w:val="BodyText2"/>
              <w:jc w:val="center"/>
              <w:rPr>
                <w:rFonts w:cs="Arial"/>
                <w:color w:val="000000" w:themeColor="text1"/>
                <w:sz w:val="18"/>
                <w:szCs w:val="18"/>
              </w:rPr>
            </w:pPr>
          </w:p>
          <w:p w14:paraId="65D0566C" w14:textId="77777777" w:rsidR="00991DE5" w:rsidRPr="00650270" w:rsidRDefault="00991DE5" w:rsidP="00D1785A">
            <w:pPr>
              <w:pStyle w:val="BodyText2"/>
              <w:jc w:val="center"/>
              <w:rPr>
                <w:rFonts w:cs="Arial"/>
                <w:color w:val="000000" w:themeColor="text1"/>
                <w:sz w:val="18"/>
                <w:szCs w:val="18"/>
              </w:rPr>
            </w:pPr>
          </w:p>
          <w:p w14:paraId="049055B0" w14:textId="77777777" w:rsidR="00991DE5" w:rsidRPr="00650270" w:rsidRDefault="00991DE5" w:rsidP="00D1785A">
            <w:pPr>
              <w:pStyle w:val="BodyText2"/>
              <w:jc w:val="center"/>
              <w:rPr>
                <w:rFonts w:cs="Arial"/>
                <w:color w:val="000000" w:themeColor="text1"/>
                <w:sz w:val="18"/>
                <w:szCs w:val="18"/>
              </w:rPr>
            </w:pPr>
          </w:p>
          <w:p w14:paraId="3033FC5B" w14:textId="77777777" w:rsidR="00991DE5" w:rsidRPr="00650270" w:rsidRDefault="00991DE5" w:rsidP="00D1785A">
            <w:pPr>
              <w:pStyle w:val="BodyText2"/>
              <w:jc w:val="center"/>
              <w:rPr>
                <w:rFonts w:cs="Arial"/>
                <w:color w:val="000000" w:themeColor="text1"/>
                <w:sz w:val="18"/>
                <w:szCs w:val="18"/>
              </w:rPr>
            </w:pPr>
          </w:p>
          <w:p w14:paraId="55650A78" w14:textId="77777777" w:rsidR="00991DE5" w:rsidRPr="00650270" w:rsidRDefault="00991DE5" w:rsidP="00D1785A">
            <w:pPr>
              <w:pStyle w:val="BodyText2"/>
              <w:jc w:val="center"/>
              <w:rPr>
                <w:rFonts w:cs="Arial"/>
                <w:color w:val="000000" w:themeColor="text1"/>
                <w:sz w:val="18"/>
                <w:szCs w:val="18"/>
              </w:rPr>
            </w:pPr>
          </w:p>
          <w:p w14:paraId="204F8E83" w14:textId="190F1D17" w:rsidR="00991DE5" w:rsidRPr="00650270" w:rsidRDefault="00991DE5" w:rsidP="00D1785A">
            <w:pPr>
              <w:pStyle w:val="BodyText2"/>
              <w:jc w:val="center"/>
              <w:rPr>
                <w:rFonts w:cs="Arial"/>
                <w:color w:val="000000" w:themeColor="text1"/>
                <w:sz w:val="18"/>
                <w:szCs w:val="18"/>
              </w:rPr>
            </w:pPr>
          </w:p>
        </w:tc>
        <w:tc>
          <w:tcPr>
            <w:tcW w:w="3322" w:type="dxa"/>
            <w:tcBorders>
              <w:top w:val="nil"/>
              <w:left w:val="nil"/>
              <w:bottom w:val="nil"/>
              <w:right w:val="nil"/>
            </w:tcBorders>
          </w:tcPr>
          <w:p w14:paraId="271B072A" w14:textId="77777777" w:rsidR="00991DE5" w:rsidRPr="00650270" w:rsidRDefault="00991DE5" w:rsidP="00D1785A">
            <w:pPr>
              <w:pStyle w:val="BodyText2"/>
              <w:rPr>
                <w:rFonts w:cs="Arial"/>
                <w:color w:val="000000" w:themeColor="text1"/>
                <w:sz w:val="18"/>
                <w:szCs w:val="18"/>
              </w:rPr>
            </w:pPr>
            <w:r w:rsidRPr="00650270">
              <w:rPr>
                <w:rFonts w:cs="Arial"/>
                <w:color w:val="000000" w:themeColor="text1"/>
                <w:sz w:val="18"/>
                <w:szCs w:val="18"/>
              </w:rPr>
              <w:t xml:space="preserve">The morning is at your leisure at Topas Ecolodge. You can either relax or borrow high-quality mountain bikes from the lodge for an exploration of the surrounding areas. You can also take a scheduled shuttle bus to Sapa to visit the town or book a half-day tour to explore the highest peak of Indochina, Mt. </w:t>
            </w:r>
            <w:proofErr w:type="spellStart"/>
            <w:r w:rsidRPr="00650270">
              <w:rPr>
                <w:rFonts w:cs="Arial"/>
                <w:color w:val="000000" w:themeColor="text1"/>
                <w:sz w:val="18"/>
                <w:szCs w:val="18"/>
              </w:rPr>
              <w:t>Fansipan</w:t>
            </w:r>
            <w:proofErr w:type="spellEnd"/>
            <w:r w:rsidRPr="00650270">
              <w:rPr>
                <w:rFonts w:cs="Arial"/>
                <w:color w:val="000000" w:themeColor="text1"/>
                <w:sz w:val="18"/>
                <w:szCs w:val="18"/>
              </w:rPr>
              <w:t xml:space="preserve"> (3.143m) by cable car.</w:t>
            </w:r>
          </w:p>
          <w:p w14:paraId="52EEAC59" w14:textId="77777777" w:rsidR="00991DE5" w:rsidRPr="00650270" w:rsidRDefault="00991DE5" w:rsidP="00D1785A">
            <w:pPr>
              <w:pStyle w:val="BodyText2"/>
              <w:rPr>
                <w:rFonts w:cs="Arial"/>
                <w:color w:val="000000" w:themeColor="text1"/>
                <w:sz w:val="18"/>
                <w:szCs w:val="18"/>
              </w:rPr>
            </w:pPr>
          </w:p>
          <w:p w14:paraId="2956C739" w14:textId="7975C196" w:rsidR="00991DE5" w:rsidRPr="00650270" w:rsidRDefault="00991DE5" w:rsidP="00D1785A">
            <w:pPr>
              <w:pStyle w:val="BodyText2"/>
              <w:rPr>
                <w:rFonts w:cs="Arial"/>
                <w:color w:val="000000" w:themeColor="text1"/>
                <w:sz w:val="18"/>
                <w:szCs w:val="18"/>
              </w:rPr>
            </w:pPr>
            <w:r w:rsidRPr="00650270">
              <w:rPr>
                <w:rFonts w:cs="Arial"/>
                <w:color w:val="000000" w:themeColor="text1"/>
                <w:sz w:val="18"/>
                <w:szCs w:val="18"/>
              </w:rPr>
              <w:t xml:space="preserve">Topas Mountain Express departs from Sapa at </w:t>
            </w:r>
            <w:r w:rsidRPr="00830825">
              <w:rPr>
                <w:rFonts w:cs="Arial"/>
                <w:color w:val="EE0000"/>
                <w:sz w:val="18"/>
                <w:szCs w:val="18"/>
              </w:rPr>
              <w:t>1</w:t>
            </w:r>
            <w:r w:rsidR="00FE24F2" w:rsidRPr="00830825">
              <w:rPr>
                <w:rFonts w:cs="Arial"/>
                <w:color w:val="EE0000"/>
                <w:sz w:val="18"/>
                <w:szCs w:val="18"/>
              </w:rPr>
              <w:t>2</w:t>
            </w:r>
            <w:r w:rsidRPr="00830825">
              <w:rPr>
                <w:rFonts w:cs="Arial"/>
                <w:color w:val="EE0000"/>
                <w:sz w:val="18"/>
                <w:szCs w:val="18"/>
              </w:rPr>
              <w:t>:</w:t>
            </w:r>
            <w:r w:rsidR="00FE24F2" w:rsidRPr="00830825">
              <w:rPr>
                <w:rFonts w:cs="Arial"/>
                <w:color w:val="EE0000"/>
                <w:sz w:val="18"/>
                <w:szCs w:val="18"/>
              </w:rPr>
              <w:t>00</w:t>
            </w:r>
            <w:r w:rsidRPr="0054588E">
              <w:rPr>
                <w:rFonts w:cs="Arial"/>
                <w:sz w:val="18"/>
                <w:szCs w:val="18"/>
              </w:rPr>
              <w:t xml:space="preserve">; from Topas Ecolodge at </w:t>
            </w:r>
            <w:r w:rsidRPr="00830825">
              <w:rPr>
                <w:rFonts w:cs="Arial"/>
                <w:color w:val="EE0000"/>
                <w:sz w:val="18"/>
                <w:szCs w:val="18"/>
              </w:rPr>
              <w:t>1</w:t>
            </w:r>
            <w:r w:rsidR="00FE24F2" w:rsidRPr="00830825">
              <w:rPr>
                <w:rFonts w:cs="Arial"/>
                <w:color w:val="EE0000"/>
                <w:sz w:val="18"/>
                <w:szCs w:val="18"/>
              </w:rPr>
              <w:t>3</w:t>
            </w:r>
            <w:r w:rsidRPr="00830825">
              <w:rPr>
                <w:rFonts w:cs="Arial"/>
                <w:color w:val="EE0000"/>
                <w:sz w:val="18"/>
                <w:szCs w:val="18"/>
              </w:rPr>
              <w:t xml:space="preserve">:30 </w:t>
            </w:r>
            <w:r w:rsidRPr="0054588E">
              <w:rPr>
                <w:rFonts w:cs="Arial"/>
                <w:sz w:val="18"/>
                <w:szCs w:val="18"/>
              </w:rPr>
              <w:t xml:space="preserve">and </w:t>
            </w:r>
            <w:r w:rsidRPr="00650270">
              <w:rPr>
                <w:rFonts w:cs="Arial"/>
                <w:color w:val="000000" w:themeColor="text1"/>
                <w:sz w:val="18"/>
                <w:szCs w:val="18"/>
              </w:rPr>
              <w:t>returns you to your hotel in Hanoi.</w:t>
            </w:r>
          </w:p>
        </w:tc>
        <w:tc>
          <w:tcPr>
            <w:tcW w:w="1237" w:type="dxa"/>
            <w:tcBorders>
              <w:top w:val="nil"/>
              <w:left w:val="single" w:sz="4" w:space="0" w:color="auto"/>
              <w:bottom w:val="nil"/>
              <w:right w:val="single" w:sz="4" w:space="0" w:color="auto"/>
            </w:tcBorders>
            <w:hideMark/>
          </w:tcPr>
          <w:p w14:paraId="012596F9" w14:textId="77777777" w:rsidR="00991DE5" w:rsidRPr="00650270" w:rsidRDefault="00991DE5" w:rsidP="00D1785A">
            <w:pPr>
              <w:jc w:val="center"/>
              <w:rPr>
                <w:rFonts w:ascii="Arial" w:hAnsi="Arial" w:cs="Arial"/>
                <w:color w:val="000000" w:themeColor="text1"/>
                <w:sz w:val="18"/>
                <w:szCs w:val="18"/>
              </w:rPr>
            </w:pPr>
          </w:p>
        </w:tc>
      </w:tr>
      <w:tr w:rsidR="00650270" w:rsidRPr="00650270" w14:paraId="2F80B505" w14:textId="77777777" w:rsidTr="00D1785A">
        <w:trPr>
          <w:trHeight w:val="255"/>
        </w:trPr>
        <w:tc>
          <w:tcPr>
            <w:tcW w:w="597" w:type="dxa"/>
            <w:tcBorders>
              <w:top w:val="nil"/>
              <w:left w:val="single" w:sz="4" w:space="0" w:color="auto"/>
              <w:bottom w:val="nil"/>
              <w:right w:val="single" w:sz="4" w:space="0" w:color="auto"/>
            </w:tcBorders>
            <w:hideMark/>
          </w:tcPr>
          <w:p w14:paraId="7A4211A8"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53AC5254"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67" w:type="dxa"/>
            <w:tcBorders>
              <w:top w:val="nil"/>
              <w:left w:val="nil"/>
              <w:bottom w:val="nil"/>
              <w:right w:val="nil"/>
            </w:tcBorders>
            <w:hideMark/>
          </w:tcPr>
          <w:p w14:paraId="14DF3F27" w14:textId="77777777" w:rsidR="00991DE5" w:rsidRPr="00650270" w:rsidRDefault="00991DE5"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hideMark/>
          </w:tcPr>
          <w:p w14:paraId="53867E74"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560" w:type="dxa"/>
            <w:tcBorders>
              <w:top w:val="nil"/>
              <w:left w:val="nil"/>
              <w:bottom w:val="nil"/>
              <w:right w:val="nil"/>
            </w:tcBorders>
            <w:hideMark/>
          </w:tcPr>
          <w:p w14:paraId="69AE0653" w14:textId="77777777" w:rsidR="00991DE5" w:rsidRPr="00650270" w:rsidRDefault="00991DE5" w:rsidP="00D1785A">
            <w:pPr>
              <w:jc w:val="center"/>
              <w:rPr>
                <w:rFonts w:ascii="Arial" w:hAnsi="Arial" w:cs="Arial"/>
                <w:color w:val="000000" w:themeColor="text1"/>
                <w:sz w:val="18"/>
                <w:szCs w:val="18"/>
              </w:rPr>
            </w:pPr>
          </w:p>
        </w:tc>
        <w:tc>
          <w:tcPr>
            <w:tcW w:w="769" w:type="dxa"/>
            <w:tcBorders>
              <w:top w:val="nil"/>
              <w:left w:val="single" w:sz="4" w:space="0" w:color="auto"/>
              <w:bottom w:val="nil"/>
              <w:right w:val="single" w:sz="4" w:space="0" w:color="auto"/>
            </w:tcBorders>
            <w:hideMark/>
          </w:tcPr>
          <w:p w14:paraId="5435845B" w14:textId="77777777" w:rsidR="00991DE5" w:rsidRPr="00650270" w:rsidRDefault="00991DE5" w:rsidP="00D1785A">
            <w:pPr>
              <w:jc w:val="center"/>
              <w:rPr>
                <w:rFonts w:ascii="Arial" w:hAnsi="Arial" w:cs="Arial"/>
                <w:color w:val="000000" w:themeColor="text1"/>
                <w:sz w:val="18"/>
                <w:szCs w:val="18"/>
              </w:rPr>
            </w:pPr>
          </w:p>
        </w:tc>
        <w:tc>
          <w:tcPr>
            <w:tcW w:w="3322" w:type="dxa"/>
            <w:tcBorders>
              <w:top w:val="nil"/>
              <w:left w:val="nil"/>
              <w:bottom w:val="nil"/>
              <w:right w:val="nil"/>
            </w:tcBorders>
            <w:hideMark/>
          </w:tcPr>
          <w:p w14:paraId="2423679C" w14:textId="77777777" w:rsidR="00991DE5" w:rsidRPr="00650270" w:rsidRDefault="00991DE5" w:rsidP="00D1785A">
            <w:pPr>
              <w:rPr>
                <w:rFonts w:ascii="Arial" w:hAnsi="Arial" w:cs="Arial"/>
                <w:b/>
                <w:color w:val="000000" w:themeColor="text1"/>
                <w:sz w:val="18"/>
                <w:szCs w:val="18"/>
              </w:rPr>
            </w:pPr>
          </w:p>
        </w:tc>
        <w:tc>
          <w:tcPr>
            <w:tcW w:w="1237" w:type="dxa"/>
            <w:tcBorders>
              <w:top w:val="nil"/>
              <w:left w:val="single" w:sz="4" w:space="0" w:color="auto"/>
              <w:bottom w:val="nil"/>
              <w:right w:val="single" w:sz="4" w:space="0" w:color="auto"/>
            </w:tcBorders>
            <w:hideMark/>
          </w:tcPr>
          <w:p w14:paraId="7D4A8942"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r w:rsidR="00991DE5" w:rsidRPr="00650270" w14:paraId="63E3590C" w14:textId="77777777" w:rsidTr="00D1785A">
        <w:trPr>
          <w:trHeight w:val="255"/>
        </w:trPr>
        <w:tc>
          <w:tcPr>
            <w:tcW w:w="597" w:type="dxa"/>
            <w:tcBorders>
              <w:top w:val="nil"/>
              <w:left w:val="single" w:sz="4" w:space="0" w:color="auto"/>
              <w:bottom w:val="single" w:sz="4" w:space="0" w:color="auto"/>
              <w:right w:val="single" w:sz="4" w:space="0" w:color="auto"/>
            </w:tcBorders>
            <w:hideMark/>
          </w:tcPr>
          <w:p w14:paraId="77AD4705"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967" w:type="dxa"/>
            <w:tcBorders>
              <w:top w:val="nil"/>
              <w:left w:val="nil"/>
              <w:bottom w:val="single" w:sz="4" w:space="0" w:color="auto"/>
              <w:right w:val="single" w:sz="4" w:space="0" w:color="auto"/>
            </w:tcBorders>
            <w:hideMark/>
          </w:tcPr>
          <w:p w14:paraId="4D8A9296"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5826636D"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827" w:type="dxa"/>
            <w:tcBorders>
              <w:top w:val="nil"/>
              <w:left w:val="single" w:sz="4" w:space="0" w:color="auto"/>
              <w:bottom w:val="single" w:sz="4" w:space="0" w:color="auto"/>
              <w:right w:val="single" w:sz="4" w:space="0" w:color="auto"/>
            </w:tcBorders>
            <w:hideMark/>
          </w:tcPr>
          <w:p w14:paraId="53C12BC1"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560" w:type="dxa"/>
            <w:tcBorders>
              <w:top w:val="nil"/>
              <w:left w:val="nil"/>
              <w:bottom w:val="single" w:sz="4" w:space="0" w:color="auto"/>
              <w:right w:val="nil"/>
            </w:tcBorders>
            <w:hideMark/>
          </w:tcPr>
          <w:p w14:paraId="34B87F2E"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769" w:type="dxa"/>
            <w:tcBorders>
              <w:top w:val="nil"/>
              <w:left w:val="single" w:sz="4" w:space="0" w:color="auto"/>
              <w:bottom w:val="single" w:sz="4" w:space="0" w:color="auto"/>
              <w:right w:val="single" w:sz="4" w:space="0" w:color="auto"/>
            </w:tcBorders>
            <w:hideMark/>
          </w:tcPr>
          <w:p w14:paraId="24F3C90D"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c>
          <w:tcPr>
            <w:tcW w:w="3322" w:type="dxa"/>
            <w:tcBorders>
              <w:top w:val="nil"/>
              <w:left w:val="nil"/>
              <w:bottom w:val="single" w:sz="4" w:space="0" w:color="auto"/>
              <w:right w:val="nil"/>
            </w:tcBorders>
            <w:hideMark/>
          </w:tcPr>
          <w:p w14:paraId="3774BA2F" w14:textId="77777777" w:rsidR="00991DE5" w:rsidRPr="00650270" w:rsidRDefault="00991DE5" w:rsidP="00D1785A">
            <w:pPr>
              <w:jc w:val="both"/>
              <w:rPr>
                <w:rFonts w:ascii="Arial" w:hAnsi="Arial" w:cs="Arial"/>
                <w:color w:val="000000" w:themeColor="text1"/>
                <w:sz w:val="18"/>
                <w:szCs w:val="18"/>
              </w:rPr>
            </w:pPr>
            <w:r w:rsidRPr="00650270">
              <w:rPr>
                <w:rFonts w:ascii="Arial" w:hAnsi="Arial" w:cs="Arial"/>
                <w:color w:val="000000" w:themeColor="text1"/>
                <w:sz w:val="18"/>
                <w:szCs w:val="18"/>
              </w:rPr>
              <w:t> </w:t>
            </w:r>
          </w:p>
        </w:tc>
        <w:tc>
          <w:tcPr>
            <w:tcW w:w="1237" w:type="dxa"/>
            <w:tcBorders>
              <w:top w:val="nil"/>
              <w:left w:val="single" w:sz="4" w:space="0" w:color="auto"/>
              <w:bottom w:val="single" w:sz="4" w:space="0" w:color="auto"/>
              <w:right w:val="single" w:sz="4" w:space="0" w:color="auto"/>
            </w:tcBorders>
            <w:hideMark/>
          </w:tcPr>
          <w:p w14:paraId="14177B56" w14:textId="77777777" w:rsidR="00991DE5" w:rsidRPr="00650270" w:rsidRDefault="00991DE5" w:rsidP="00D1785A">
            <w:pPr>
              <w:jc w:val="center"/>
              <w:rPr>
                <w:rFonts w:ascii="Arial" w:hAnsi="Arial" w:cs="Arial"/>
                <w:color w:val="000000" w:themeColor="text1"/>
                <w:sz w:val="18"/>
                <w:szCs w:val="18"/>
              </w:rPr>
            </w:pPr>
            <w:r w:rsidRPr="00650270">
              <w:rPr>
                <w:rFonts w:ascii="Arial" w:hAnsi="Arial" w:cs="Arial"/>
                <w:color w:val="000000" w:themeColor="text1"/>
                <w:sz w:val="18"/>
                <w:szCs w:val="18"/>
              </w:rPr>
              <w:t> </w:t>
            </w:r>
          </w:p>
        </w:tc>
      </w:tr>
    </w:tbl>
    <w:p w14:paraId="0DE77F18" w14:textId="77777777" w:rsidR="004A401D" w:rsidRPr="00650270" w:rsidRDefault="004A401D">
      <w:pPr>
        <w:rPr>
          <w:rFonts w:ascii="Arial" w:hAnsi="Arial" w:cs="Arial"/>
          <w:b/>
          <w:color w:val="000000" w:themeColor="text1"/>
        </w:rPr>
      </w:pPr>
    </w:p>
    <w:sectPr w:rsidR="004A401D" w:rsidRPr="00650270" w:rsidSect="00CC3B0B">
      <w:headerReference w:type="default" r:id="rId8"/>
      <w:footerReference w:type="even" r:id="rId9"/>
      <w:footerReference w:type="default" r:id="rId10"/>
      <w:pgSz w:w="11907" w:h="16840" w:code="9"/>
      <w:pgMar w:top="990" w:right="83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0E64" w14:textId="77777777" w:rsidR="00D74F58" w:rsidRDefault="00D74F58">
      <w:r>
        <w:separator/>
      </w:r>
    </w:p>
  </w:endnote>
  <w:endnote w:type="continuationSeparator" w:id="0">
    <w:p w14:paraId="7D07CC7B" w14:textId="77777777" w:rsidR="00D74F58" w:rsidRDefault="00D7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604020202020204"/>
    <w:charset w:val="00"/>
    <w:family w:val="roman"/>
    <w:pitch w:val="default"/>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7F1E" w14:textId="77777777" w:rsidR="00B51061" w:rsidRDefault="002F2A5B">
    <w:pPr>
      <w:pStyle w:val="Footer"/>
      <w:framePr w:wrap="around" w:vAnchor="text" w:hAnchor="margin" w:xAlign="right" w:y="1"/>
      <w:rPr>
        <w:rStyle w:val="PageNumber"/>
      </w:rPr>
    </w:pPr>
    <w:r>
      <w:rPr>
        <w:rStyle w:val="PageNumber"/>
      </w:rPr>
      <w:fldChar w:fldCharType="begin"/>
    </w:r>
    <w:r w:rsidR="00B51061">
      <w:rPr>
        <w:rStyle w:val="PageNumber"/>
      </w:rPr>
      <w:instrText xml:space="preserve">PAGE  </w:instrText>
    </w:r>
    <w:r>
      <w:rPr>
        <w:rStyle w:val="PageNumber"/>
      </w:rPr>
      <w:fldChar w:fldCharType="separate"/>
    </w:r>
    <w:r w:rsidR="00B51061">
      <w:rPr>
        <w:rStyle w:val="PageNumber"/>
        <w:noProof/>
      </w:rPr>
      <w:t>9</w:t>
    </w:r>
    <w:r>
      <w:rPr>
        <w:rStyle w:val="PageNumber"/>
      </w:rPr>
      <w:fldChar w:fldCharType="end"/>
    </w:r>
  </w:p>
  <w:p w14:paraId="0DE77F1F" w14:textId="77777777" w:rsidR="00B51061" w:rsidRDefault="00B51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7F20" w14:textId="77777777" w:rsidR="00B51061" w:rsidRPr="00616D77" w:rsidRDefault="002F2A5B">
    <w:pPr>
      <w:pStyle w:val="Footer"/>
      <w:framePr w:wrap="around" w:vAnchor="text" w:hAnchor="margin" w:xAlign="right" w:y="1"/>
      <w:rPr>
        <w:rStyle w:val="PageNumber"/>
        <w:rFonts w:ascii="Calibri" w:hAnsi="Calibri" w:cs="Calibri"/>
        <w:sz w:val="22"/>
        <w:szCs w:val="22"/>
      </w:rPr>
    </w:pPr>
    <w:r w:rsidRPr="00616D77">
      <w:rPr>
        <w:rStyle w:val="PageNumber"/>
        <w:rFonts w:ascii="Calibri" w:hAnsi="Calibri" w:cs="Calibri"/>
        <w:sz w:val="22"/>
        <w:szCs w:val="22"/>
      </w:rPr>
      <w:fldChar w:fldCharType="begin"/>
    </w:r>
    <w:r w:rsidR="00B51061" w:rsidRPr="00616D77">
      <w:rPr>
        <w:rStyle w:val="PageNumber"/>
        <w:rFonts w:ascii="Calibri" w:hAnsi="Calibri" w:cs="Calibri"/>
        <w:sz w:val="22"/>
        <w:szCs w:val="22"/>
      </w:rPr>
      <w:instrText xml:space="preserve">PAGE  </w:instrText>
    </w:r>
    <w:r w:rsidRPr="00616D77">
      <w:rPr>
        <w:rStyle w:val="PageNumber"/>
        <w:rFonts w:ascii="Calibri" w:hAnsi="Calibri" w:cs="Calibri"/>
        <w:sz w:val="22"/>
        <w:szCs w:val="22"/>
      </w:rPr>
      <w:fldChar w:fldCharType="separate"/>
    </w:r>
    <w:r w:rsidR="00E72ABD">
      <w:rPr>
        <w:rStyle w:val="PageNumber"/>
        <w:rFonts w:ascii="Calibri" w:hAnsi="Calibri" w:cs="Calibri"/>
        <w:noProof/>
        <w:sz w:val="22"/>
        <w:szCs w:val="22"/>
      </w:rPr>
      <w:t>1</w:t>
    </w:r>
    <w:r w:rsidRPr="00616D77">
      <w:rPr>
        <w:rStyle w:val="PageNumber"/>
        <w:rFonts w:ascii="Calibri" w:hAnsi="Calibri" w:cs="Calibri"/>
        <w:sz w:val="22"/>
        <w:szCs w:val="22"/>
      </w:rPr>
      <w:fldChar w:fldCharType="end"/>
    </w:r>
  </w:p>
  <w:p w14:paraId="0DE77F21" w14:textId="77777777" w:rsidR="00B51061" w:rsidRPr="00853542" w:rsidRDefault="00B51061" w:rsidP="008E54AF">
    <w:pPr>
      <w:pStyle w:val="Header"/>
      <w:jc w:val="cent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BB8B" w14:textId="77777777" w:rsidR="00D74F58" w:rsidRDefault="00D74F58">
      <w:r>
        <w:separator/>
      </w:r>
    </w:p>
  </w:footnote>
  <w:footnote w:type="continuationSeparator" w:id="0">
    <w:p w14:paraId="565230DE" w14:textId="77777777" w:rsidR="00D74F58" w:rsidRDefault="00D7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7F1D" w14:textId="320F1DF8" w:rsidR="00B51061" w:rsidRPr="00853542" w:rsidRDefault="002F2A5B" w:rsidP="00853542">
    <w:pPr>
      <w:pStyle w:val="Header"/>
      <w:jc w:val="center"/>
      <w:rPr>
        <w:sz w:val="16"/>
      </w:rPr>
    </w:pPr>
    <w:r w:rsidRPr="00853542">
      <w:rPr>
        <w:sz w:val="16"/>
      </w:rPr>
      <w:fldChar w:fldCharType="begin"/>
    </w:r>
    <w:r w:rsidR="00B51061" w:rsidRPr="00853542">
      <w:rPr>
        <w:sz w:val="16"/>
      </w:rPr>
      <w:instrText xml:space="preserve"> FILENAME </w:instrText>
    </w:r>
    <w:r w:rsidRPr="00853542">
      <w:rPr>
        <w:sz w:val="16"/>
      </w:rPr>
      <w:fldChar w:fldCharType="separate"/>
    </w:r>
    <w:r w:rsidR="00FE24F2">
      <w:rPr>
        <w:noProof/>
        <w:sz w:val="16"/>
      </w:rPr>
      <w:t>2026_Topas_Evasion_15MARS26</w:t>
    </w:r>
    <w:r w:rsidRPr="00853542">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0B3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D6AF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68D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5C4D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8CEC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0C15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76EB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A3F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206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64E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32B4B"/>
    <w:multiLevelType w:val="hybridMultilevel"/>
    <w:tmpl w:val="6750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C5E5F"/>
    <w:multiLevelType w:val="hybridMultilevel"/>
    <w:tmpl w:val="4D4AA908"/>
    <w:lvl w:ilvl="0" w:tplc="10200B3C">
      <w:start w:val="1"/>
      <w:numFmt w:val="bullet"/>
      <w:lvlText w:val=""/>
      <w:lvlJc w:val="left"/>
      <w:pPr>
        <w:tabs>
          <w:tab w:val="num" w:pos="360"/>
        </w:tabs>
        <w:ind w:left="360" w:hanging="360"/>
      </w:pPr>
      <w:rPr>
        <w:rFonts w:ascii="Wingdings" w:hAnsi="Wingdings" w:hint="default"/>
        <w:b/>
        <w:i w:val="0"/>
        <w:sz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F2144F"/>
    <w:multiLevelType w:val="hybridMultilevel"/>
    <w:tmpl w:val="EA20591E"/>
    <w:lvl w:ilvl="0" w:tplc="71CAAC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81818"/>
    <w:multiLevelType w:val="hybridMultilevel"/>
    <w:tmpl w:val="DA70A4D4"/>
    <w:lvl w:ilvl="0" w:tplc="29982F32">
      <w:start w:val="1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A742E9D"/>
    <w:multiLevelType w:val="hybridMultilevel"/>
    <w:tmpl w:val="C1D23CF8"/>
    <w:lvl w:ilvl="0" w:tplc="5F06C8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F1968"/>
    <w:multiLevelType w:val="hybridMultilevel"/>
    <w:tmpl w:val="18FA755E"/>
    <w:lvl w:ilvl="0" w:tplc="092E72D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94804"/>
    <w:multiLevelType w:val="hybridMultilevel"/>
    <w:tmpl w:val="EB84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D698B"/>
    <w:multiLevelType w:val="hybridMultilevel"/>
    <w:tmpl w:val="89003A38"/>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07514A"/>
    <w:multiLevelType w:val="multilevel"/>
    <w:tmpl w:val="0F5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982033">
    <w:abstractNumId w:val="15"/>
  </w:num>
  <w:num w:numId="2" w16cid:durableId="1798793988">
    <w:abstractNumId w:val="9"/>
  </w:num>
  <w:num w:numId="3" w16cid:durableId="140733693">
    <w:abstractNumId w:val="7"/>
  </w:num>
  <w:num w:numId="4" w16cid:durableId="1546595976">
    <w:abstractNumId w:val="6"/>
  </w:num>
  <w:num w:numId="5" w16cid:durableId="1721052647">
    <w:abstractNumId w:val="5"/>
  </w:num>
  <w:num w:numId="6" w16cid:durableId="1885017175">
    <w:abstractNumId w:val="4"/>
  </w:num>
  <w:num w:numId="7" w16cid:durableId="728500133">
    <w:abstractNumId w:val="8"/>
  </w:num>
  <w:num w:numId="8" w16cid:durableId="59065654">
    <w:abstractNumId w:val="3"/>
  </w:num>
  <w:num w:numId="9" w16cid:durableId="1807820971">
    <w:abstractNumId w:val="2"/>
  </w:num>
  <w:num w:numId="10" w16cid:durableId="718820422">
    <w:abstractNumId w:val="1"/>
  </w:num>
  <w:num w:numId="11" w16cid:durableId="841552762">
    <w:abstractNumId w:val="0"/>
  </w:num>
  <w:num w:numId="12" w16cid:durableId="1023824579">
    <w:abstractNumId w:val="13"/>
  </w:num>
  <w:num w:numId="13" w16cid:durableId="1119644734">
    <w:abstractNumId w:val="18"/>
  </w:num>
  <w:num w:numId="14" w16cid:durableId="781655969">
    <w:abstractNumId w:val="17"/>
  </w:num>
  <w:num w:numId="15" w16cid:durableId="990477333">
    <w:abstractNumId w:val="11"/>
  </w:num>
  <w:num w:numId="16" w16cid:durableId="322900852">
    <w:abstractNumId w:val="14"/>
  </w:num>
  <w:num w:numId="17" w16cid:durableId="277761602">
    <w:abstractNumId w:val="12"/>
  </w:num>
  <w:num w:numId="18" w16cid:durableId="1588928804">
    <w:abstractNumId w:val="10"/>
  </w:num>
  <w:num w:numId="19" w16cid:durableId="1536428512">
    <w:abstractNumId w:val="19"/>
  </w:num>
  <w:num w:numId="20" w16cid:durableId="6690649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52"/>
    <w:rsid w:val="00003956"/>
    <w:rsid w:val="00007780"/>
    <w:rsid w:val="00007EB5"/>
    <w:rsid w:val="000114DC"/>
    <w:rsid w:val="00011545"/>
    <w:rsid w:val="00017AAD"/>
    <w:rsid w:val="00025E59"/>
    <w:rsid w:val="00027768"/>
    <w:rsid w:val="000322FA"/>
    <w:rsid w:val="00036932"/>
    <w:rsid w:val="00040988"/>
    <w:rsid w:val="0004169E"/>
    <w:rsid w:val="00042617"/>
    <w:rsid w:val="00043CE7"/>
    <w:rsid w:val="000472CE"/>
    <w:rsid w:val="00057B20"/>
    <w:rsid w:val="00065F63"/>
    <w:rsid w:val="00066CE6"/>
    <w:rsid w:val="000721E9"/>
    <w:rsid w:val="00072335"/>
    <w:rsid w:val="0007541D"/>
    <w:rsid w:val="00080F5A"/>
    <w:rsid w:val="000905CF"/>
    <w:rsid w:val="00094AA2"/>
    <w:rsid w:val="000A6233"/>
    <w:rsid w:val="000B3CBF"/>
    <w:rsid w:val="000B487C"/>
    <w:rsid w:val="000B60DE"/>
    <w:rsid w:val="000B71D5"/>
    <w:rsid w:val="000B7DB8"/>
    <w:rsid w:val="000C24A9"/>
    <w:rsid w:val="000C58F6"/>
    <w:rsid w:val="000C63D1"/>
    <w:rsid w:val="000D3706"/>
    <w:rsid w:val="000E50A1"/>
    <w:rsid w:val="000F11EA"/>
    <w:rsid w:val="000F69BF"/>
    <w:rsid w:val="000F7421"/>
    <w:rsid w:val="00101FEB"/>
    <w:rsid w:val="001051CF"/>
    <w:rsid w:val="0010622D"/>
    <w:rsid w:val="001064E5"/>
    <w:rsid w:val="00113BF8"/>
    <w:rsid w:val="00117283"/>
    <w:rsid w:val="00125E82"/>
    <w:rsid w:val="001329A4"/>
    <w:rsid w:val="00142316"/>
    <w:rsid w:val="00144080"/>
    <w:rsid w:val="00147B20"/>
    <w:rsid w:val="001501D5"/>
    <w:rsid w:val="00156B6E"/>
    <w:rsid w:val="001600AA"/>
    <w:rsid w:val="00161B8E"/>
    <w:rsid w:val="00162350"/>
    <w:rsid w:val="0016500B"/>
    <w:rsid w:val="0017326C"/>
    <w:rsid w:val="00180797"/>
    <w:rsid w:val="00187050"/>
    <w:rsid w:val="00190BFD"/>
    <w:rsid w:val="001A12B9"/>
    <w:rsid w:val="001A279F"/>
    <w:rsid w:val="001A302D"/>
    <w:rsid w:val="001B0CFD"/>
    <w:rsid w:val="001B4518"/>
    <w:rsid w:val="001B56BA"/>
    <w:rsid w:val="001B7956"/>
    <w:rsid w:val="001B7CEF"/>
    <w:rsid w:val="001C6001"/>
    <w:rsid w:val="001C6938"/>
    <w:rsid w:val="001C6A1E"/>
    <w:rsid w:val="001C7832"/>
    <w:rsid w:val="001D2ABC"/>
    <w:rsid w:val="001D4FD1"/>
    <w:rsid w:val="001D55F3"/>
    <w:rsid w:val="001D6A88"/>
    <w:rsid w:val="001E1B0C"/>
    <w:rsid w:val="001E4976"/>
    <w:rsid w:val="001E6DE8"/>
    <w:rsid w:val="002020C9"/>
    <w:rsid w:val="0020300E"/>
    <w:rsid w:val="002125BE"/>
    <w:rsid w:val="00222C8E"/>
    <w:rsid w:val="002248F5"/>
    <w:rsid w:val="002252C8"/>
    <w:rsid w:val="00225753"/>
    <w:rsid w:val="00231639"/>
    <w:rsid w:val="00233705"/>
    <w:rsid w:val="00233E59"/>
    <w:rsid w:val="00234A60"/>
    <w:rsid w:val="00235D7E"/>
    <w:rsid w:val="00241C0B"/>
    <w:rsid w:val="00244752"/>
    <w:rsid w:val="00245CC0"/>
    <w:rsid w:val="00246C1F"/>
    <w:rsid w:val="002477A5"/>
    <w:rsid w:val="00251F66"/>
    <w:rsid w:val="002662E9"/>
    <w:rsid w:val="00272705"/>
    <w:rsid w:val="002763F4"/>
    <w:rsid w:val="00276F6B"/>
    <w:rsid w:val="00281176"/>
    <w:rsid w:val="0028260C"/>
    <w:rsid w:val="002834C4"/>
    <w:rsid w:val="00283DDD"/>
    <w:rsid w:val="0028407D"/>
    <w:rsid w:val="00284CAA"/>
    <w:rsid w:val="002873A8"/>
    <w:rsid w:val="00295781"/>
    <w:rsid w:val="0029599D"/>
    <w:rsid w:val="002A7717"/>
    <w:rsid w:val="002B13CE"/>
    <w:rsid w:val="002B4DB4"/>
    <w:rsid w:val="002B64C8"/>
    <w:rsid w:val="002B7C23"/>
    <w:rsid w:val="002D0624"/>
    <w:rsid w:val="002D077B"/>
    <w:rsid w:val="002D4D71"/>
    <w:rsid w:val="002D69A0"/>
    <w:rsid w:val="002E3932"/>
    <w:rsid w:val="002F091F"/>
    <w:rsid w:val="002F2A5B"/>
    <w:rsid w:val="002F382C"/>
    <w:rsid w:val="002F4D59"/>
    <w:rsid w:val="002F5373"/>
    <w:rsid w:val="00300C9F"/>
    <w:rsid w:val="003030CF"/>
    <w:rsid w:val="00305293"/>
    <w:rsid w:val="00305C64"/>
    <w:rsid w:val="00313265"/>
    <w:rsid w:val="00316173"/>
    <w:rsid w:val="003277D2"/>
    <w:rsid w:val="00331CA3"/>
    <w:rsid w:val="003352D2"/>
    <w:rsid w:val="00340FB3"/>
    <w:rsid w:val="00341CFD"/>
    <w:rsid w:val="00341F40"/>
    <w:rsid w:val="00344BA8"/>
    <w:rsid w:val="003464FB"/>
    <w:rsid w:val="00346D8C"/>
    <w:rsid w:val="003576E8"/>
    <w:rsid w:val="00361465"/>
    <w:rsid w:val="00375E16"/>
    <w:rsid w:val="0038035F"/>
    <w:rsid w:val="0038049A"/>
    <w:rsid w:val="00386C10"/>
    <w:rsid w:val="0039045D"/>
    <w:rsid w:val="00392897"/>
    <w:rsid w:val="003A0F1A"/>
    <w:rsid w:val="003A305A"/>
    <w:rsid w:val="003A3741"/>
    <w:rsid w:val="003A4F95"/>
    <w:rsid w:val="003B1E00"/>
    <w:rsid w:val="003B65B6"/>
    <w:rsid w:val="003B6986"/>
    <w:rsid w:val="003C584E"/>
    <w:rsid w:val="003C6265"/>
    <w:rsid w:val="003C781C"/>
    <w:rsid w:val="003D29C3"/>
    <w:rsid w:val="003D3D85"/>
    <w:rsid w:val="003E4A35"/>
    <w:rsid w:val="003F344B"/>
    <w:rsid w:val="00400444"/>
    <w:rsid w:val="00402D29"/>
    <w:rsid w:val="00402FD2"/>
    <w:rsid w:val="00403CCF"/>
    <w:rsid w:val="004103C0"/>
    <w:rsid w:val="00423244"/>
    <w:rsid w:val="00423F63"/>
    <w:rsid w:val="00426C7C"/>
    <w:rsid w:val="00430308"/>
    <w:rsid w:val="004326AA"/>
    <w:rsid w:val="00432DBA"/>
    <w:rsid w:val="00434930"/>
    <w:rsid w:val="00434EFD"/>
    <w:rsid w:val="00437A4D"/>
    <w:rsid w:val="004401A1"/>
    <w:rsid w:val="00447598"/>
    <w:rsid w:val="004520DC"/>
    <w:rsid w:val="00452E52"/>
    <w:rsid w:val="00454D5C"/>
    <w:rsid w:val="00455B7B"/>
    <w:rsid w:val="004560D9"/>
    <w:rsid w:val="00471F13"/>
    <w:rsid w:val="00474B82"/>
    <w:rsid w:val="00477170"/>
    <w:rsid w:val="00477B51"/>
    <w:rsid w:val="00480679"/>
    <w:rsid w:val="00482888"/>
    <w:rsid w:val="00493E04"/>
    <w:rsid w:val="004953AB"/>
    <w:rsid w:val="00495984"/>
    <w:rsid w:val="00496FA2"/>
    <w:rsid w:val="004A0947"/>
    <w:rsid w:val="004A0BDB"/>
    <w:rsid w:val="004A401D"/>
    <w:rsid w:val="004A7FC0"/>
    <w:rsid w:val="004B18B7"/>
    <w:rsid w:val="004B51FA"/>
    <w:rsid w:val="004B70E1"/>
    <w:rsid w:val="004B7DD2"/>
    <w:rsid w:val="004C4670"/>
    <w:rsid w:val="004C48FF"/>
    <w:rsid w:val="004C68BD"/>
    <w:rsid w:val="004C7EFD"/>
    <w:rsid w:val="004E5E71"/>
    <w:rsid w:val="004E7053"/>
    <w:rsid w:val="004E709D"/>
    <w:rsid w:val="004E74B3"/>
    <w:rsid w:val="004F1020"/>
    <w:rsid w:val="004F26D2"/>
    <w:rsid w:val="004F4BBD"/>
    <w:rsid w:val="004F5720"/>
    <w:rsid w:val="004F7967"/>
    <w:rsid w:val="00501A3C"/>
    <w:rsid w:val="00502382"/>
    <w:rsid w:val="005029AB"/>
    <w:rsid w:val="0050540A"/>
    <w:rsid w:val="00505426"/>
    <w:rsid w:val="00505C6B"/>
    <w:rsid w:val="00513643"/>
    <w:rsid w:val="00514D81"/>
    <w:rsid w:val="00516490"/>
    <w:rsid w:val="00517A29"/>
    <w:rsid w:val="005209DC"/>
    <w:rsid w:val="00522F91"/>
    <w:rsid w:val="00527547"/>
    <w:rsid w:val="005278E1"/>
    <w:rsid w:val="00527DA9"/>
    <w:rsid w:val="00530F57"/>
    <w:rsid w:val="00536F38"/>
    <w:rsid w:val="00541833"/>
    <w:rsid w:val="00543E94"/>
    <w:rsid w:val="0054588E"/>
    <w:rsid w:val="00551313"/>
    <w:rsid w:val="00552897"/>
    <w:rsid w:val="00555FE3"/>
    <w:rsid w:val="00561ACC"/>
    <w:rsid w:val="00563BFF"/>
    <w:rsid w:val="005675E6"/>
    <w:rsid w:val="005703E1"/>
    <w:rsid w:val="00580537"/>
    <w:rsid w:val="005818E6"/>
    <w:rsid w:val="00586162"/>
    <w:rsid w:val="005953CA"/>
    <w:rsid w:val="00596B4D"/>
    <w:rsid w:val="005A2F6A"/>
    <w:rsid w:val="005A3FA2"/>
    <w:rsid w:val="005B7C00"/>
    <w:rsid w:val="005C1B3C"/>
    <w:rsid w:val="005C6916"/>
    <w:rsid w:val="005C6E44"/>
    <w:rsid w:val="005C70A7"/>
    <w:rsid w:val="005D6034"/>
    <w:rsid w:val="005D7413"/>
    <w:rsid w:val="005E78FE"/>
    <w:rsid w:val="005F0EC2"/>
    <w:rsid w:val="005F6406"/>
    <w:rsid w:val="006028EB"/>
    <w:rsid w:val="0061391E"/>
    <w:rsid w:val="00614AB4"/>
    <w:rsid w:val="00616D77"/>
    <w:rsid w:val="006246F7"/>
    <w:rsid w:val="00625565"/>
    <w:rsid w:val="00626512"/>
    <w:rsid w:val="006277A0"/>
    <w:rsid w:val="00632677"/>
    <w:rsid w:val="00635FAF"/>
    <w:rsid w:val="00637665"/>
    <w:rsid w:val="00640333"/>
    <w:rsid w:val="00641D25"/>
    <w:rsid w:val="006424F1"/>
    <w:rsid w:val="00646955"/>
    <w:rsid w:val="00646A46"/>
    <w:rsid w:val="00646EF5"/>
    <w:rsid w:val="006475DD"/>
    <w:rsid w:val="00650270"/>
    <w:rsid w:val="00657405"/>
    <w:rsid w:val="006659F3"/>
    <w:rsid w:val="006661A4"/>
    <w:rsid w:val="00670EAE"/>
    <w:rsid w:val="006867CC"/>
    <w:rsid w:val="006910D7"/>
    <w:rsid w:val="0069680A"/>
    <w:rsid w:val="006976E7"/>
    <w:rsid w:val="006A10BF"/>
    <w:rsid w:val="006A2A76"/>
    <w:rsid w:val="006B32ED"/>
    <w:rsid w:val="006C0546"/>
    <w:rsid w:val="006C1F77"/>
    <w:rsid w:val="006C20ED"/>
    <w:rsid w:val="006C4F64"/>
    <w:rsid w:val="006E01C3"/>
    <w:rsid w:val="006E4E28"/>
    <w:rsid w:val="006E592B"/>
    <w:rsid w:val="006E6484"/>
    <w:rsid w:val="006E6BFF"/>
    <w:rsid w:val="006F0942"/>
    <w:rsid w:val="006F1EF5"/>
    <w:rsid w:val="006F5411"/>
    <w:rsid w:val="006F57F6"/>
    <w:rsid w:val="006F7D1E"/>
    <w:rsid w:val="007007C9"/>
    <w:rsid w:val="007034B8"/>
    <w:rsid w:val="007045EE"/>
    <w:rsid w:val="007057C2"/>
    <w:rsid w:val="00705FE1"/>
    <w:rsid w:val="0071743D"/>
    <w:rsid w:val="00730C15"/>
    <w:rsid w:val="007366D2"/>
    <w:rsid w:val="0073774D"/>
    <w:rsid w:val="0074196A"/>
    <w:rsid w:val="00743958"/>
    <w:rsid w:val="007501BA"/>
    <w:rsid w:val="00751FCD"/>
    <w:rsid w:val="007537CE"/>
    <w:rsid w:val="007610E6"/>
    <w:rsid w:val="007644C5"/>
    <w:rsid w:val="00775135"/>
    <w:rsid w:val="007764ED"/>
    <w:rsid w:val="00776BB5"/>
    <w:rsid w:val="00777F8D"/>
    <w:rsid w:val="00780141"/>
    <w:rsid w:val="00790F2D"/>
    <w:rsid w:val="00790F81"/>
    <w:rsid w:val="007916E3"/>
    <w:rsid w:val="00795764"/>
    <w:rsid w:val="007958B3"/>
    <w:rsid w:val="00796803"/>
    <w:rsid w:val="007A3BF8"/>
    <w:rsid w:val="007D34EA"/>
    <w:rsid w:val="007D56EF"/>
    <w:rsid w:val="007F2551"/>
    <w:rsid w:val="007F2BD9"/>
    <w:rsid w:val="007F61AF"/>
    <w:rsid w:val="007F7095"/>
    <w:rsid w:val="00802AE8"/>
    <w:rsid w:val="0080324E"/>
    <w:rsid w:val="008038E5"/>
    <w:rsid w:val="008046C4"/>
    <w:rsid w:val="00806FCD"/>
    <w:rsid w:val="0081134B"/>
    <w:rsid w:val="00815334"/>
    <w:rsid w:val="0081628E"/>
    <w:rsid w:val="00817513"/>
    <w:rsid w:val="00821BCF"/>
    <w:rsid w:val="00821D67"/>
    <w:rsid w:val="00824EDE"/>
    <w:rsid w:val="00825911"/>
    <w:rsid w:val="00830825"/>
    <w:rsid w:val="00834107"/>
    <w:rsid w:val="00834303"/>
    <w:rsid w:val="0083643B"/>
    <w:rsid w:val="008414F9"/>
    <w:rsid w:val="0085270F"/>
    <w:rsid w:val="00853542"/>
    <w:rsid w:val="008536A4"/>
    <w:rsid w:val="008542FD"/>
    <w:rsid w:val="008543E0"/>
    <w:rsid w:val="00861280"/>
    <w:rsid w:val="00863589"/>
    <w:rsid w:val="008643DD"/>
    <w:rsid w:val="00874D47"/>
    <w:rsid w:val="00875869"/>
    <w:rsid w:val="0088118E"/>
    <w:rsid w:val="008820B3"/>
    <w:rsid w:val="008835A4"/>
    <w:rsid w:val="00894A51"/>
    <w:rsid w:val="00894E3E"/>
    <w:rsid w:val="008A312A"/>
    <w:rsid w:val="008B2791"/>
    <w:rsid w:val="008B4DAF"/>
    <w:rsid w:val="008B518D"/>
    <w:rsid w:val="008B6748"/>
    <w:rsid w:val="008B769B"/>
    <w:rsid w:val="008C181A"/>
    <w:rsid w:val="008C2576"/>
    <w:rsid w:val="008C4618"/>
    <w:rsid w:val="008C6BC7"/>
    <w:rsid w:val="008C6E61"/>
    <w:rsid w:val="008C7432"/>
    <w:rsid w:val="008D375F"/>
    <w:rsid w:val="008E1F6A"/>
    <w:rsid w:val="008E54AF"/>
    <w:rsid w:val="008E7350"/>
    <w:rsid w:val="008F15EE"/>
    <w:rsid w:val="008F2340"/>
    <w:rsid w:val="008F59D6"/>
    <w:rsid w:val="009030CC"/>
    <w:rsid w:val="0090757D"/>
    <w:rsid w:val="009109DD"/>
    <w:rsid w:val="0091294A"/>
    <w:rsid w:val="009159D5"/>
    <w:rsid w:val="00924ABC"/>
    <w:rsid w:val="00925CBE"/>
    <w:rsid w:val="00926539"/>
    <w:rsid w:val="00930BAE"/>
    <w:rsid w:val="00940AB1"/>
    <w:rsid w:val="009416E4"/>
    <w:rsid w:val="00944E1D"/>
    <w:rsid w:val="00945047"/>
    <w:rsid w:val="00952ECE"/>
    <w:rsid w:val="00955AB6"/>
    <w:rsid w:val="0096084F"/>
    <w:rsid w:val="00967B3A"/>
    <w:rsid w:val="00977007"/>
    <w:rsid w:val="009811BD"/>
    <w:rsid w:val="009826D6"/>
    <w:rsid w:val="00986BDB"/>
    <w:rsid w:val="00991DE5"/>
    <w:rsid w:val="00992DF0"/>
    <w:rsid w:val="009A0E20"/>
    <w:rsid w:val="009A5FB7"/>
    <w:rsid w:val="009A66B7"/>
    <w:rsid w:val="009B15AF"/>
    <w:rsid w:val="009C3D8D"/>
    <w:rsid w:val="009D049B"/>
    <w:rsid w:val="009E18A4"/>
    <w:rsid w:val="009E268A"/>
    <w:rsid w:val="009F26B5"/>
    <w:rsid w:val="009F51F8"/>
    <w:rsid w:val="009F7FC1"/>
    <w:rsid w:val="00A00BC7"/>
    <w:rsid w:val="00A01F2A"/>
    <w:rsid w:val="00A12FC8"/>
    <w:rsid w:val="00A13BE4"/>
    <w:rsid w:val="00A21C3A"/>
    <w:rsid w:val="00A255C7"/>
    <w:rsid w:val="00A3048A"/>
    <w:rsid w:val="00A31018"/>
    <w:rsid w:val="00A35214"/>
    <w:rsid w:val="00A40391"/>
    <w:rsid w:val="00A42CDC"/>
    <w:rsid w:val="00A44A3D"/>
    <w:rsid w:val="00A5129D"/>
    <w:rsid w:val="00A52085"/>
    <w:rsid w:val="00A57634"/>
    <w:rsid w:val="00A578D8"/>
    <w:rsid w:val="00A62A25"/>
    <w:rsid w:val="00A62FCC"/>
    <w:rsid w:val="00A646B0"/>
    <w:rsid w:val="00A65671"/>
    <w:rsid w:val="00A66A18"/>
    <w:rsid w:val="00A77005"/>
    <w:rsid w:val="00A915EC"/>
    <w:rsid w:val="00A929C6"/>
    <w:rsid w:val="00A9351D"/>
    <w:rsid w:val="00A937A8"/>
    <w:rsid w:val="00AA0241"/>
    <w:rsid w:val="00AA13DF"/>
    <w:rsid w:val="00AA2AF3"/>
    <w:rsid w:val="00AB012E"/>
    <w:rsid w:val="00AB05FD"/>
    <w:rsid w:val="00AB1065"/>
    <w:rsid w:val="00AB6713"/>
    <w:rsid w:val="00AB7F4B"/>
    <w:rsid w:val="00AC0C23"/>
    <w:rsid w:val="00AD07BA"/>
    <w:rsid w:val="00AD38E6"/>
    <w:rsid w:val="00AD6E77"/>
    <w:rsid w:val="00AD7539"/>
    <w:rsid w:val="00AE6430"/>
    <w:rsid w:val="00AE728A"/>
    <w:rsid w:val="00AF4E05"/>
    <w:rsid w:val="00AF653D"/>
    <w:rsid w:val="00B02F30"/>
    <w:rsid w:val="00B27F0B"/>
    <w:rsid w:val="00B343E0"/>
    <w:rsid w:val="00B3457B"/>
    <w:rsid w:val="00B348DB"/>
    <w:rsid w:val="00B46E89"/>
    <w:rsid w:val="00B47466"/>
    <w:rsid w:val="00B474E5"/>
    <w:rsid w:val="00B50D4F"/>
    <w:rsid w:val="00B51061"/>
    <w:rsid w:val="00B63697"/>
    <w:rsid w:val="00B63806"/>
    <w:rsid w:val="00B65050"/>
    <w:rsid w:val="00B719B3"/>
    <w:rsid w:val="00B71EB4"/>
    <w:rsid w:val="00B76995"/>
    <w:rsid w:val="00B76C10"/>
    <w:rsid w:val="00B81081"/>
    <w:rsid w:val="00B822B5"/>
    <w:rsid w:val="00B905B8"/>
    <w:rsid w:val="00B911BC"/>
    <w:rsid w:val="00B9341F"/>
    <w:rsid w:val="00B9730F"/>
    <w:rsid w:val="00BA1B0A"/>
    <w:rsid w:val="00BA1F75"/>
    <w:rsid w:val="00BA3F31"/>
    <w:rsid w:val="00BA3F59"/>
    <w:rsid w:val="00BA68D4"/>
    <w:rsid w:val="00BA6D19"/>
    <w:rsid w:val="00BB2B4C"/>
    <w:rsid w:val="00BB39CD"/>
    <w:rsid w:val="00BB6719"/>
    <w:rsid w:val="00BC08AB"/>
    <w:rsid w:val="00BC12CC"/>
    <w:rsid w:val="00BC27D8"/>
    <w:rsid w:val="00BC361A"/>
    <w:rsid w:val="00BC6657"/>
    <w:rsid w:val="00BC679F"/>
    <w:rsid w:val="00BD3324"/>
    <w:rsid w:val="00BD5465"/>
    <w:rsid w:val="00BE0E9C"/>
    <w:rsid w:val="00BE13DA"/>
    <w:rsid w:val="00BE4D84"/>
    <w:rsid w:val="00BF198C"/>
    <w:rsid w:val="00BF7401"/>
    <w:rsid w:val="00C063DC"/>
    <w:rsid w:val="00C11C48"/>
    <w:rsid w:val="00C51F8D"/>
    <w:rsid w:val="00C52684"/>
    <w:rsid w:val="00C530B9"/>
    <w:rsid w:val="00C554B3"/>
    <w:rsid w:val="00C557B5"/>
    <w:rsid w:val="00C56FFA"/>
    <w:rsid w:val="00C60FDF"/>
    <w:rsid w:val="00C66644"/>
    <w:rsid w:val="00C678D5"/>
    <w:rsid w:val="00C75A11"/>
    <w:rsid w:val="00C76A8C"/>
    <w:rsid w:val="00C81525"/>
    <w:rsid w:val="00C85723"/>
    <w:rsid w:val="00C86C68"/>
    <w:rsid w:val="00C9322B"/>
    <w:rsid w:val="00C96E69"/>
    <w:rsid w:val="00C974EE"/>
    <w:rsid w:val="00CA1799"/>
    <w:rsid w:val="00CB09D0"/>
    <w:rsid w:val="00CB38C6"/>
    <w:rsid w:val="00CB3CDF"/>
    <w:rsid w:val="00CB48C5"/>
    <w:rsid w:val="00CC3B0B"/>
    <w:rsid w:val="00CC693B"/>
    <w:rsid w:val="00CD032F"/>
    <w:rsid w:val="00CD6A6C"/>
    <w:rsid w:val="00CD79C7"/>
    <w:rsid w:val="00CE42BF"/>
    <w:rsid w:val="00CE7864"/>
    <w:rsid w:val="00CF3E22"/>
    <w:rsid w:val="00CF4653"/>
    <w:rsid w:val="00D0050D"/>
    <w:rsid w:val="00D03EFB"/>
    <w:rsid w:val="00D15E80"/>
    <w:rsid w:val="00D24DF7"/>
    <w:rsid w:val="00D30FA4"/>
    <w:rsid w:val="00D31F2A"/>
    <w:rsid w:val="00D3293C"/>
    <w:rsid w:val="00D33F94"/>
    <w:rsid w:val="00D3610F"/>
    <w:rsid w:val="00D46DDB"/>
    <w:rsid w:val="00D53CBC"/>
    <w:rsid w:val="00D575AC"/>
    <w:rsid w:val="00D62D89"/>
    <w:rsid w:val="00D6480F"/>
    <w:rsid w:val="00D65874"/>
    <w:rsid w:val="00D679D8"/>
    <w:rsid w:val="00D67C33"/>
    <w:rsid w:val="00D74D56"/>
    <w:rsid w:val="00D74F58"/>
    <w:rsid w:val="00D76752"/>
    <w:rsid w:val="00D82E1C"/>
    <w:rsid w:val="00D91BBF"/>
    <w:rsid w:val="00D91D61"/>
    <w:rsid w:val="00DB1A3D"/>
    <w:rsid w:val="00DB1FA7"/>
    <w:rsid w:val="00DB338C"/>
    <w:rsid w:val="00DC02BC"/>
    <w:rsid w:val="00DC372C"/>
    <w:rsid w:val="00DC60C2"/>
    <w:rsid w:val="00DD5848"/>
    <w:rsid w:val="00DE1D0C"/>
    <w:rsid w:val="00DE5B15"/>
    <w:rsid w:val="00DE621E"/>
    <w:rsid w:val="00DF16DD"/>
    <w:rsid w:val="00DF6B52"/>
    <w:rsid w:val="00E056BC"/>
    <w:rsid w:val="00E05B38"/>
    <w:rsid w:val="00E1341A"/>
    <w:rsid w:val="00E16D22"/>
    <w:rsid w:val="00E207D8"/>
    <w:rsid w:val="00E2140E"/>
    <w:rsid w:val="00E26251"/>
    <w:rsid w:val="00E3145E"/>
    <w:rsid w:val="00E316DD"/>
    <w:rsid w:val="00E3417A"/>
    <w:rsid w:val="00E35138"/>
    <w:rsid w:val="00E429EF"/>
    <w:rsid w:val="00E42F17"/>
    <w:rsid w:val="00E454DF"/>
    <w:rsid w:val="00E50457"/>
    <w:rsid w:val="00E52689"/>
    <w:rsid w:val="00E56A30"/>
    <w:rsid w:val="00E60461"/>
    <w:rsid w:val="00E60640"/>
    <w:rsid w:val="00E61181"/>
    <w:rsid w:val="00E72ABD"/>
    <w:rsid w:val="00E75DA3"/>
    <w:rsid w:val="00E77062"/>
    <w:rsid w:val="00E855D1"/>
    <w:rsid w:val="00E85BA2"/>
    <w:rsid w:val="00E87A96"/>
    <w:rsid w:val="00E92FD0"/>
    <w:rsid w:val="00E97FBF"/>
    <w:rsid w:val="00EA33F4"/>
    <w:rsid w:val="00EA4709"/>
    <w:rsid w:val="00EA4B52"/>
    <w:rsid w:val="00EC47AA"/>
    <w:rsid w:val="00EC630B"/>
    <w:rsid w:val="00ED17DB"/>
    <w:rsid w:val="00EE2FD9"/>
    <w:rsid w:val="00EE747D"/>
    <w:rsid w:val="00EE74C7"/>
    <w:rsid w:val="00EF3348"/>
    <w:rsid w:val="00F016EC"/>
    <w:rsid w:val="00F0226E"/>
    <w:rsid w:val="00F0440B"/>
    <w:rsid w:val="00F0704F"/>
    <w:rsid w:val="00F137B5"/>
    <w:rsid w:val="00F13E6E"/>
    <w:rsid w:val="00F272BA"/>
    <w:rsid w:val="00F30F4A"/>
    <w:rsid w:val="00F32215"/>
    <w:rsid w:val="00F347AA"/>
    <w:rsid w:val="00F34909"/>
    <w:rsid w:val="00F45F9C"/>
    <w:rsid w:val="00F50BFA"/>
    <w:rsid w:val="00F617D7"/>
    <w:rsid w:val="00F635AA"/>
    <w:rsid w:val="00F657F2"/>
    <w:rsid w:val="00F65BFC"/>
    <w:rsid w:val="00F65E58"/>
    <w:rsid w:val="00F726B4"/>
    <w:rsid w:val="00F732A0"/>
    <w:rsid w:val="00F77576"/>
    <w:rsid w:val="00F80553"/>
    <w:rsid w:val="00F80E98"/>
    <w:rsid w:val="00F86251"/>
    <w:rsid w:val="00F86363"/>
    <w:rsid w:val="00F86CE1"/>
    <w:rsid w:val="00F94FCC"/>
    <w:rsid w:val="00F95AD2"/>
    <w:rsid w:val="00F97952"/>
    <w:rsid w:val="00F97B97"/>
    <w:rsid w:val="00FA1B82"/>
    <w:rsid w:val="00FA2B8B"/>
    <w:rsid w:val="00FA7C03"/>
    <w:rsid w:val="00FB0FBB"/>
    <w:rsid w:val="00FB3207"/>
    <w:rsid w:val="00FB37A4"/>
    <w:rsid w:val="00FB4BA3"/>
    <w:rsid w:val="00FC7EF1"/>
    <w:rsid w:val="00FD2066"/>
    <w:rsid w:val="00FD2C03"/>
    <w:rsid w:val="00FD48AF"/>
    <w:rsid w:val="00FD5025"/>
    <w:rsid w:val="00FD56AC"/>
    <w:rsid w:val="00FD7117"/>
    <w:rsid w:val="00FE0EB1"/>
    <w:rsid w:val="00FE1FBC"/>
    <w:rsid w:val="00FE24F2"/>
    <w:rsid w:val="00FE6D42"/>
    <w:rsid w:val="00FE6DAE"/>
    <w:rsid w:val="00FF1C0D"/>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77DC1"/>
  <w15:docId w15:val="{6372ABB2-2C7F-7A42-840E-3012554C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DE5"/>
    <w:rPr>
      <w:sz w:val="24"/>
      <w:szCs w:val="24"/>
    </w:rPr>
  </w:style>
  <w:style w:type="paragraph" w:styleId="Heading1">
    <w:name w:val="heading 1"/>
    <w:basedOn w:val="Normal"/>
    <w:next w:val="Normal"/>
    <w:link w:val="Heading1Char"/>
    <w:qFormat/>
    <w:rsid w:val="00894A51"/>
    <w:pPr>
      <w:keepNext/>
      <w:outlineLvl w:val="0"/>
    </w:pPr>
    <w:rPr>
      <w:b/>
      <w:sz w:val="20"/>
      <w:szCs w:val="20"/>
    </w:rPr>
  </w:style>
  <w:style w:type="paragraph" w:styleId="Heading2">
    <w:name w:val="heading 2"/>
    <w:basedOn w:val="Normal"/>
    <w:next w:val="Normal"/>
    <w:link w:val="Heading2Char"/>
    <w:semiHidden/>
    <w:unhideWhenUsed/>
    <w:qFormat/>
    <w:rsid w:val="00B7699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26AA"/>
    <w:rPr>
      <w:b/>
      <w:lang w:val="en-US" w:eastAsia="en-US"/>
    </w:rPr>
  </w:style>
  <w:style w:type="character" w:customStyle="1" w:styleId="Heading2Char">
    <w:name w:val="Heading 2 Char"/>
    <w:link w:val="Heading2"/>
    <w:semiHidden/>
    <w:rsid w:val="00B76995"/>
    <w:rPr>
      <w:rFonts w:ascii="Cambria" w:eastAsia="Times New Roman" w:hAnsi="Cambria" w:cs="Times New Roman"/>
      <w:b/>
      <w:bCs/>
      <w:i/>
      <w:iCs/>
      <w:sz w:val="28"/>
      <w:szCs w:val="28"/>
    </w:rPr>
  </w:style>
  <w:style w:type="paragraph" w:styleId="Header">
    <w:name w:val="header"/>
    <w:basedOn w:val="Normal"/>
    <w:link w:val="HeaderChar"/>
    <w:rsid w:val="00894A51"/>
    <w:pPr>
      <w:tabs>
        <w:tab w:val="center" w:pos="4320"/>
        <w:tab w:val="right" w:pos="8640"/>
      </w:tabs>
    </w:pPr>
    <w:rPr>
      <w:rFonts w:ascii="Arial" w:hAnsi="Arial"/>
      <w:sz w:val="20"/>
      <w:szCs w:val="20"/>
    </w:rPr>
  </w:style>
  <w:style w:type="character" w:customStyle="1" w:styleId="HeaderChar">
    <w:name w:val="Header Char"/>
    <w:link w:val="Header"/>
    <w:rsid w:val="000C24A9"/>
    <w:rPr>
      <w:rFonts w:ascii="Arial" w:hAnsi="Arial"/>
      <w:lang w:val="en-US" w:eastAsia="en-US"/>
    </w:rPr>
  </w:style>
  <w:style w:type="paragraph" w:styleId="BodyText2">
    <w:name w:val="Body Text 2"/>
    <w:basedOn w:val="Normal"/>
    <w:link w:val="BodyText2Char"/>
    <w:rsid w:val="00894A51"/>
    <w:rPr>
      <w:rFonts w:ascii="Arial" w:hAnsi="Arial"/>
      <w:sz w:val="20"/>
    </w:rPr>
  </w:style>
  <w:style w:type="character" w:customStyle="1" w:styleId="BodyText2Char">
    <w:name w:val="Body Text 2 Char"/>
    <w:link w:val="BodyText2"/>
    <w:rsid w:val="00432DBA"/>
    <w:rPr>
      <w:rFonts w:ascii="Arial" w:hAnsi="Arial" w:cs="Arial"/>
      <w:szCs w:val="24"/>
    </w:rPr>
  </w:style>
  <w:style w:type="paragraph" w:styleId="Footer">
    <w:name w:val="footer"/>
    <w:basedOn w:val="Normal"/>
    <w:rsid w:val="00894A51"/>
    <w:pPr>
      <w:tabs>
        <w:tab w:val="center" w:pos="4320"/>
        <w:tab w:val="right" w:pos="8640"/>
      </w:tabs>
    </w:pPr>
  </w:style>
  <w:style w:type="character" w:styleId="PageNumber">
    <w:name w:val="page number"/>
    <w:basedOn w:val="DefaultParagraphFont"/>
    <w:rsid w:val="00894A51"/>
  </w:style>
  <w:style w:type="character" w:styleId="Hyperlink">
    <w:name w:val="Hyperlink"/>
    <w:uiPriority w:val="99"/>
    <w:rsid w:val="006424F1"/>
    <w:rPr>
      <w:color w:val="0000FF"/>
      <w:u w:val="single"/>
    </w:rPr>
  </w:style>
  <w:style w:type="character" w:customStyle="1" w:styleId="emailstyle17">
    <w:name w:val="emailstyle17"/>
    <w:semiHidden/>
    <w:rsid w:val="00331CA3"/>
    <w:rPr>
      <w:rFonts w:ascii="Calibri" w:hAnsi="Calibri" w:hint="default"/>
      <w:b w:val="0"/>
      <w:bCs w:val="0"/>
      <w:i w:val="0"/>
      <w:iCs w:val="0"/>
      <w:strike w:val="0"/>
      <w:dstrike w:val="0"/>
      <w:color w:val="auto"/>
      <w:sz w:val="22"/>
      <w:szCs w:val="22"/>
      <w:u w:val="none"/>
      <w:effect w:val="none"/>
    </w:rPr>
  </w:style>
  <w:style w:type="paragraph" w:styleId="NormalWeb">
    <w:name w:val="Normal (Web)"/>
    <w:basedOn w:val="Normal"/>
    <w:uiPriority w:val="99"/>
    <w:rsid w:val="000322FA"/>
    <w:pPr>
      <w:spacing w:before="100" w:beforeAutospacing="1" w:after="100" w:afterAutospacing="1"/>
    </w:pPr>
    <w:rPr>
      <w:color w:val="000000"/>
    </w:rPr>
  </w:style>
  <w:style w:type="paragraph" w:styleId="BalloonText">
    <w:name w:val="Balloon Text"/>
    <w:basedOn w:val="Normal"/>
    <w:link w:val="BalloonTextChar"/>
    <w:rsid w:val="00AB7F4B"/>
    <w:rPr>
      <w:rFonts w:ascii="Tahoma" w:hAnsi="Tahoma"/>
      <w:sz w:val="16"/>
      <w:szCs w:val="16"/>
    </w:rPr>
  </w:style>
  <w:style w:type="character" w:customStyle="1" w:styleId="BalloonTextChar">
    <w:name w:val="Balloon Text Char"/>
    <w:link w:val="BalloonText"/>
    <w:rsid w:val="00AB7F4B"/>
    <w:rPr>
      <w:rFonts w:ascii="Tahoma" w:hAnsi="Tahoma" w:cs="Tahoma"/>
      <w:sz w:val="16"/>
      <w:szCs w:val="16"/>
    </w:rPr>
  </w:style>
  <w:style w:type="paragraph" w:customStyle="1" w:styleId="Body1">
    <w:name w:val="Body 1"/>
    <w:rsid w:val="00AF4E05"/>
    <w:rPr>
      <w:rFonts w:ascii="Helvetica" w:eastAsia="ヒラギノ角ゴ Pro W3" w:hAnsi="Helvetica"/>
      <w:color w:val="000000"/>
      <w:sz w:val="24"/>
    </w:rPr>
  </w:style>
  <w:style w:type="paragraph" w:styleId="PlainText">
    <w:name w:val="Plain Text"/>
    <w:basedOn w:val="Normal"/>
    <w:link w:val="PlainTextChar"/>
    <w:uiPriority w:val="99"/>
    <w:unhideWhenUsed/>
    <w:rsid w:val="006475DD"/>
    <w:rPr>
      <w:rFonts w:ascii="Consolas" w:eastAsia="Calibri" w:hAnsi="Consolas"/>
      <w:sz w:val="21"/>
      <w:szCs w:val="21"/>
    </w:rPr>
  </w:style>
  <w:style w:type="character" w:customStyle="1" w:styleId="PlainTextChar">
    <w:name w:val="Plain Text Char"/>
    <w:link w:val="PlainText"/>
    <w:uiPriority w:val="99"/>
    <w:rsid w:val="006475DD"/>
    <w:rPr>
      <w:rFonts w:ascii="Consolas" w:eastAsia="Calibri" w:hAnsi="Consolas"/>
      <w:sz w:val="21"/>
      <w:szCs w:val="21"/>
    </w:rPr>
  </w:style>
  <w:style w:type="paragraph" w:styleId="ListParagraph">
    <w:name w:val="List Paragraph"/>
    <w:basedOn w:val="Normal"/>
    <w:uiPriority w:val="34"/>
    <w:qFormat/>
    <w:rsid w:val="004A4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926">
      <w:bodyDiv w:val="1"/>
      <w:marLeft w:val="0"/>
      <w:marRight w:val="0"/>
      <w:marTop w:val="0"/>
      <w:marBottom w:val="0"/>
      <w:divBdr>
        <w:top w:val="none" w:sz="0" w:space="0" w:color="auto"/>
        <w:left w:val="none" w:sz="0" w:space="0" w:color="auto"/>
        <w:bottom w:val="none" w:sz="0" w:space="0" w:color="auto"/>
        <w:right w:val="none" w:sz="0" w:space="0" w:color="auto"/>
      </w:divBdr>
    </w:div>
    <w:div w:id="66193734">
      <w:bodyDiv w:val="1"/>
      <w:marLeft w:val="0"/>
      <w:marRight w:val="0"/>
      <w:marTop w:val="0"/>
      <w:marBottom w:val="0"/>
      <w:divBdr>
        <w:top w:val="none" w:sz="0" w:space="0" w:color="auto"/>
        <w:left w:val="none" w:sz="0" w:space="0" w:color="auto"/>
        <w:bottom w:val="none" w:sz="0" w:space="0" w:color="auto"/>
        <w:right w:val="none" w:sz="0" w:space="0" w:color="auto"/>
      </w:divBdr>
    </w:div>
    <w:div w:id="333145148">
      <w:bodyDiv w:val="1"/>
      <w:marLeft w:val="0"/>
      <w:marRight w:val="0"/>
      <w:marTop w:val="0"/>
      <w:marBottom w:val="0"/>
      <w:divBdr>
        <w:top w:val="none" w:sz="0" w:space="0" w:color="auto"/>
        <w:left w:val="none" w:sz="0" w:space="0" w:color="auto"/>
        <w:bottom w:val="none" w:sz="0" w:space="0" w:color="auto"/>
        <w:right w:val="none" w:sz="0" w:space="0" w:color="auto"/>
      </w:divBdr>
    </w:div>
    <w:div w:id="514274836">
      <w:bodyDiv w:val="1"/>
      <w:marLeft w:val="0"/>
      <w:marRight w:val="0"/>
      <w:marTop w:val="0"/>
      <w:marBottom w:val="0"/>
      <w:divBdr>
        <w:top w:val="none" w:sz="0" w:space="0" w:color="auto"/>
        <w:left w:val="none" w:sz="0" w:space="0" w:color="auto"/>
        <w:bottom w:val="none" w:sz="0" w:space="0" w:color="auto"/>
        <w:right w:val="none" w:sz="0" w:space="0" w:color="auto"/>
      </w:divBdr>
    </w:div>
    <w:div w:id="986474359">
      <w:bodyDiv w:val="1"/>
      <w:marLeft w:val="0"/>
      <w:marRight w:val="0"/>
      <w:marTop w:val="0"/>
      <w:marBottom w:val="0"/>
      <w:divBdr>
        <w:top w:val="none" w:sz="0" w:space="0" w:color="auto"/>
        <w:left w:val="none" w:sz="0" w:space="0" w:color="auto"/>
        <w:bottom w:val="none" w:sz="0" w:space="0" w:color="auto"/>
        <w:right w:val="none" w:sz="0" w:space="0" w:color="auto"/>
      </w:divBdr>
    </w:div>
    <w:div w:id="990065813">
      <w:bodyDiv w:val="1"/>
      <w:marLeft w:val="0"/>
      <w:marRight w:val="0"/>
      <w:marTop w:val="0"/>
      <w:marBottom w:val="0"/>
      <w:divBdr>
        <w:top w:val="none" w:sz="0" w:space="0" w:color="auto"/>
        <w:left w:val="none" w:sz="0" w:space="0" w:color="auto"/>
        <w:bottom w:val="none" w:sz="0" w:space="0" w:color="auto"/>
        <w:right w:val="none" w:sz="0" w:space="0" w:color="auto"/>
      </w:divBdr>
    </w:div>
    <w:div w:id="1539312733">
      <w:bodyDiv w:val="1"/>
      <w:marLeft w:val="0"/>
      <w:marRight w:val="0"/>
      <w:marTop w:val="0"/>
      <w:marBottom w:val="0"/>
      <w:divBdr>
        <w:top w:val="none" w:sz="0" w:space="0" w:color="auto"/>
        <w:left w:val="none" w:sz="0" w:space="0" w:color="auto"/>
        <w:bottom w:val="none" w:sz="0" w:space="0" w:color="auto"/>
        <w:right w:val="none" w:sz="0" w:space="0" w:color="auto"/>
      </w:divBdr>
      <w:divsChild>
        <w:div w:id="2073772635">
          <w:marLeft w:val="0"/>
          <w:marRight w:val="300"/>
          <w:marTop w:val="0"/>
          <w:marBottom w:val="0"/>
          <w:divBdr>
            <w:top w:val="none" w:sz="0" w:space="0" w:color="auto"/>
            <w:left w:val="none" w:sz="0" w:space="0" w:color="auto"/>
            <w:bottom w:val="none" w:sz="0" w:space="0" w:color="auto"/>
            <w:right w:val="none" w:sz="0" w:space="0" w:color="auto"/>
          </w:divBdr>
          <w:divsChild>
            <w:div w:id="2136021931">
              <w:marLeft w:val="0"/>
              <w:marRight w:val="0"/>
              <w:marTop w:val="0"/>
              <w:marBottom w:val="0"/>
              <w:divBdr>
                <w:top w:val="none" w:sz="0" w:space="0" w:color="auto"/>
                <w:left w:val="none" w:sz="0" w:space="0" w:color="auto"/>
                <w:bottom w:val="none" w:sz="0" w:space="0" w:color="auto"/>
                <w:right w:val="none" w:sz="0" w:space="0" w:color="auto"/>
              </w:divBdr>
              <w:divsChild>
                <w:div w:id="765615798">
                  <w:marLeft w:val="0"/>
                  <w:marRight w:val="0"/>
                  <w:marTop w:val="0"/>
                  <w:marBottom w:val="0"/>
                  <w:divBdr>
                    <w:top w:val="none" w:sz="0" w:space="0" w:color="auto"/>
                    <w:left w:val="none" w:sz="0" w:space="0" w:color="auto"/>
                    <w:bottom w:val="none" w:sz="0" w:space="0" w:color="auto"/>
                    <w:right w:val="none" w:sz="0" w:space="0" w:color="auto"/>
                  </w:divBdr>
                  <w:divsChild>
                    <w:div w:id="1641879721">
                      <w:marLeft w:val="0"/>
                      <w:marRight w:val="0"/>
                      <w:marTop w:val="0"/>
                      <w:marBottom w:val="0"/>
                      <w:divBdr>
                        <w:top w:val="none" w:sz="0" w:space="0" w:color="auto"/>
                        <w:left w:val="none" w:sz="0" w:space="0" w:color="auto"/>
                        <w:bottom w:val="none" w:sz="0" w:space="0" w:color="auto"/>
                        <w:right w:val="none" w:sz="0" w:space="0" w:color="auto"/>
                      </w:divBdr>
                      <w:divsChild>
                        <w:div w:id="20819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92274">
          <w:marLeft w:val="300"/>
          <w:marRight w:val="0"/>
          <w:marTop w:val="0"/>
          <w:marBottom w:val="0"/>
          <w:divBdr>
            <w:top w:val="none" w:sz="0" w:space="0" w:color="auto"/>
            <w:left w:val="none" w:sz="0" w:space="0" w:color="auto"/>
            <w:bottom w:val="none" w:sz="0" w:space="0" w:color="auto"/>
            <w:right w:val="none" w:sz="0" w:space="0" w:color="auto"/>
          </w:divBdr>
          <w:divsChild>
            <w:div w:id="517348989">
              <w:marLeft w:val="0"/>
              <w:marRight w:val="0"/>
              <w:marTop w:val="0"/>
              <w:marBottom w:val="0"/>
              <w:divBdr>
                <w:top w:val="none" w:sz="0" w:space="0" w:color="auto"/>
                <w:left w:val="none" w:sz="0" w:space="0" w:color="auto"/>
                <w:bottom w:val="none" w:sz="0" w:space="0" w:color="auto"/>
                <w:right w:val="none" w:sz="0" w:space="0" w:color="auto"/>
              </w:divBdr>
              <w:divsChild>
                <w:div w:id="1717852530">
                  <w:marLeft w:val="0"/>
                  <w:marRight w:val="0"/>
                  <w:marTop w:val="0"/>
                  <w:marBottom w:val="0"/>
                  <w:divBdr>
                    <w:top w:val="none" w:sz="0" w:space="0" w:color="auto"/>
                    <w:left w:val="none" w:sz="0" w:space="0" w:color="auto"/>
                    <w:bottom w:val="none" w:sz="0" w:space="0" w:color="auto"/>
                    <w:right w:val="none" w:sz="0" w:space="0" w:color="auto"/>
                  </w:divBdr>
                  <w:divsChild>
                    <w:div w:id="264846773">
                      <w:marLeft w:val="0"/>
                      <w:marRight w:val="0"/>
                      <w:marTop w:val="0"/>
                      <w:marBottom w:val="0"/>
                      <w:divBdr>
                        <w:top w:val="none" w:sz="0" w:space="0" w:color="auto"/>
                        <w:left w:val="none" w:sz="0" w:space="0" w:color="auto"/>
                        <w:bottom w:val="none" w:sz="0" w:space="0" w:color="auto"/>
                        <w:right w:val="none" w:sz="0" w:space="0" w:color="auto"/>
                      </w:divBdr>
                      <w:divsChild>
                        <w:div w:id="9800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487">
      <w:bodyDiv w:val="1"/>
      <w:marLeft w:val="0"/>
      <w:marRight w:val="0"/>
      <w:marTop w:val="0"/>
      <w:marBottom w:val="0"/>
      <w:divBdr>
        <w:top w:val="none" w:sz="0" w:space="0" w:color="auto"/>
        <w:left w:val="none" w:sz="0" w:space="0" w:color="auto"/>
        <w:bottom w:val="none" w:sz="0" w:space="0" w:color="auto"/>
        <w:right w:val="none" w:sz="0" w:space="0" w:color="auto"/>
      </w:divBdr>
    </w:div>
    <w:div w:id="1941528802">
      <w:bodyDiv w:val="1"/>
      <w:marLeft w:val="0"/>
      <w:marRight w:val="0"/>
      <w:marTop w:val="0"/>
      <w:marBottom w:val="0"/>
      <w:divBdr>
        <w:top w:val="none" w:sz="0" w:space="0" w:color="auto"/>
        <w:left w:val="none" w:sz="0" w:space="0" w:color="auto"/>
        <w:bottom w:val="none" w:sz="0" w:space="0" w:color="auto"/>
        <w:right w:val="none" w:sz="0" w:space="0" w:color="auto"/>
      </w:divBdr>
    </w:div>
    <w:div w:id="208529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C85B-CB57-455F-8D6A-1022D92D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732</Words>
  <Characters>3391</Characters>
  <Application>Microsoft Office Word</Application>
  <DocSecurity>0</DocSecurity>
  <Lines>516</Lines>
  <Paragraphs>113</Paragraphs>
  <ScaleCrop>false</ScaleCrop>
  <HeadingPairs>
    <vt:vector size="2" baseType="variant">
      <vt:variant>
        <vt:lpstr>Title</vt:lpstr>
      </vt:variant>
      <vt:variant>
        <vt:i4>1</vt:i4>
      </vt:variant>
    </vt:vector>
  </HeadingPairs>
  <TitlesOfParts>
    <vt:vector size="1" baseType="lpstr">
      <vt:lpstr>Les Sampans du Grand Sud – 2005 + Plus Bassac + sens inverse</vt:lpstr>
    </vt:vector>
  </TitlesOfParts>
  <Company>Vidotour Indochina Travel</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Sampans du Grand Sud – 2005 + Plus Bassac + sens inverse</dc:title>
  <dc:subject/>
  <dc:creator>NGUYEN THIEN PHUC;NAM NGUYEN</dc:creator>
  <cp:keywords/>
  <cp:lastModifiedBy>Vidotour Pro</cp:lastModifiedBy>
  <cp:revision>24</cp:revision>
  <cp:lastPrinted>2012-05-15T02:55:00Z</cp:lastPrinted>
  <dcterms:created xsi:type="dcterms:W3CDTF">2023-02-22T08:06:00Z</dcterms:created>
  <dcterms:modified xsi:type="dcterms:W3CDTF">2026-03-17T06:57:00Z</dcterms:modified>
</cp:coreProperties>
</file>